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C9296" w14:textId="77777777" w:rsidR="00881E07" w:rsidRPr="00881E07" w:rsidRDefault="00881E07">
      <w:pPr>
        <w:rPr>
          <w:sz w:val="40"/>
          <w:szCs w:val="40"/>
        </w:rPr>
      </w:pPr>
      <w:r w:rsidRPr="00881E07">
        <w:rPr>
          <w:rFonts w:ascii="Calibri" w:eastAsia="Times New Roman" w:hAnsi="Calibri" w:cs="Maiandra GD"/>
          <w:sz w:val="40"/>
          <w:szCs w:val="40"/>
          <w:lang w:eastAsia="nl-NL"/>
        </w:rPr>
        <w:t>Sajtóközlemény</w:t>
      </w:r>
    </w:p>
    <w:p w14:paraId="2FF063BA" w14:textId="77777777" w:rsidR="00881E07" w:rsidRDefault="00881E07" w:rsidP="00881E07">
      <w:pPr>
        <w:jc w:val="right"/>
      </w:pPr>
    </w:p>
    <w:p w14:paraId="342EAB3E" w14:textId="619799EC" w:rsidR="00881E07" w:rsidRPr="00084B16" w:rsidRDefault="001F3CCB" w:rsidP="00881E07">
      <w:pPr>
        <w:jc w:val="right"/>
      </w:pPr>
      <w:bookmarkStart w:id="0" w:name="_GoBack"/>
      <w:bookmarkEnd w:id="0"/>
      <w:r>
        <w:t xml:space="preserve">2015. </w:t>
      </w:r>
      <w:r w:rsidR="00C44E7F">
        <w:t>május</w:t>
      </w:r>
      <w:r w:rsidR="001C55BC">
        <w:t xml:space="preserve"> </w:t>
      </w:r>
      <w:r w:rsidR="00EF0644">
        <w:t>6</w:t>
      </w:r>
      <w:r w:rsidR="001C55BC">
        <w:t>.</w:t>
      </w:r>
    </w:p>
    <w:p w14:paraId="0DB98D22" w14:textId="77777777" w:rsidR="004A02AB" w:rsidRPr="004A02AB" w:rsidRDefault="004A02AB" w:rsidP="00666F9B">
      <w:pPr>
        <w:jc w:val="both"/>
        <w:rPr>
          <w:b/>
          <w:sz w:val="2"/>
        </w:rPr>
      </w:pPr>
    </w:p>
    <w:p w14:paraId="66F5925E" w14:textId="77777777" w:rsidR="00E4308F" w:rsidRPr="00C44E7F" w:rsidRDefault="00E4308F" w:rsidP="001F0973">
      <w:pPr>
        <w:spacing w:after="80"/>
        <w:rPr>
          <w:rFonts w:cstheme="minorHAnsi"/>
          <w:b/>
          <w:color w:val="4F81BD" w:themeColor="accent1"/>
          <w:sz w:val="52"/>
          <w:szCs w:val="52"/>
          <w14:textFill>
            <w14:gradFill>
              <w14:gsLst>
                <w14:gs w14:pos="0">
                  <w14:schemeClr w14:val="accent1">
                    <w14:lumMod w14:val="5000"/>
                    <w14:lumOff w14:val="95000"/>
                  </w14:schemeClr>
                </w14:gs>
                <w14:gs w14:pos="53000">
                  <w14:srgbClr w14:val="EA650D"/>
                </w14:gs>
                <w14:gs w14:pos="100000">
                  <w14:srgbClr w14:val="FF8E11"/>
                </w14:gs>
                <w14:gs w14:pos="0">
                  <w14:srgbClr w14:val="D33C13"/>
                </w14:gs>
              </w14:gsLst>
              <w14:lin w14:ang="0" w14:scaled="0"/>
            </w14:gradFill>
          </w14:textFill>
        </w:rPr>
      </w:pPr>
      <w:r w:rsidRPr="001F0973">
        <w:rPr>
          <w:rFonts w:cstheme="minorHAnsi"/>
          <w:b/>
          <w:color w:val="EE7F00"/>
          <w:sz w:val="52"/>
          <w:szCs w:val="52"/>
        </w:rPr>
        <w:t>NN</w:t>
      </w:r>
      <w:r w:rsidRPr="00C44E7F">
        <w:rPr>
          <w:rFonts w:cstheme="minorHAnsi"/>
          <w:b/>
          <w:color w:val="4F81BD" w:themeColor="accent1"/>
          <w:sz w:val="52"/>
          <w:szCs w:val="52"/>
          <w14:textFill>
            <w14:gradFill>
              <w14:gsLst>
                <w14:gs w14:pos="0">
                  <w14:schemeClr w14:val="accent1">
                    <w14:lumMod w14:val="5000"/>
                    <w14:lumOff w14:val="95000"/>
                  </w14:schemeClr>
                </w14:gs>
                <w14:gs w14:pos="53000">
                  <w14:srgbClr w14:val="EA650D"/>
                </w14:gs>
                <w14:gs w14:pos="100000">
                  <w14:srgbClr w14:val="FF8E11"/>
                </w14:gs>
                <w14:gs w14:pos="0">
                  <w14:srgbClr w14:val="D33C13"/>
                </w14:gs>
              </w14:gsLst>
              <w14:lin w14:ang="0" w14:scaled="0"/>
            </w14:gradFill>
          </w14:textFill>
        </w:rPr>
        <w:t xml:space="preserve"> </w:t>
      </w:r>
      <w:r w:rsidRPr="001F0973">
        <w:rPr>
          <w:rFonts w:cstheme="minorHAnsi"/>
          <w:b/>
          <w:color w:val="EA650D"/>
          <w:sz w:val="52"/>
          <w:szCs w:val="52"/>
        </w:rPr>
        <w:t>Biztosító</w:t>
      </w:r>
      <w:r w:rsidRPr="00C44E7F">
        <w:rPr>
          <w:rFonts w:cstheme="minorHAnsi"/>
          <w:b/>
          <w:color w:val="4F81BD" w:themeColor="accent1"/>
          <w:sz w:val="52"/>
          <w:szCs w:val="52"/>
          <w14:textFill>
            <w14:gradFill>
              <w14:gsLst>
                <w14:gs w14:pos="0">
                  <w14:schemeClr w14:val="accent1">
                    <w14:lumMod w14:val="5000"/>
                    <w14:lumOff w14:val="95000"/>
                  </w14:schemeClr>
                </w14:gs>
                <w14:gs w14:pos="53000">
                  <w14:srgbClr w14:val="EA650D"/>
                </w14:gs>
                <w14:gs w14:pos="100000">
                  <w14:srgbClr w14:val="FF8E11"/>
                </w14:gs>
                <w14:gs w14:pos="0">
                  <w14:srgbClr w14:val="D33C13"/>
                </w14:gs>
              </w14:gsLst>
              <w14:lin w14:ang="0" w14:scaled="0"/>
            </w14:gradFill>
          </w14:textFill>
        </w:rPr>
        <w:t xml:space="preserve"> </w:t>
      </w:r>
      <w:r w:rsidRPr="001F0973">
        <w:rPr>
          <w:rFonts w:cstheme="minorHAnsi"/>
          <w:b/>
          <w:color w:val="EA650D"/>
          <w:sz w:val="52"/>
          <w:szCs w:val="52"/>
        </w:rPr>
        <w:t>és</w:t>
      </w:r>
      <w:r w:rsidRPr="00C44E7F">
        <w:rPr>
          <w:rFonts w:cstheme="minorHAnsi"/>
          <w:b/>
          <w:color w:val="4F81BD" w:themeColor="accent1"/>
          <w:sz w:val="52"/>
          <w:szCs w:val="52"/>
          <w14:textFill>
            <w14:gradFill>
              <w14:gsLst>
                <w14:gs w14:pos="0">
                  <w14:schemeClr w14:val="accent1">
                    <w14:lumMod w14:val="5000"/>
                    <w14:lumOff w14:val="95000"/>
                  </w14:schemeClr>
                </w14:gs>
                <w14:gs w14:pos="53000">
                  <w14:srgbClr w14:val="EA650D"/>
                </w14:gs>
                <w14:gs w14:pos="100000">
                  <w14:srgbClr w14:val="FF8E11"/>
                </w14:gs>
                <w14:gs w14:pos="0">
                  <w14:srgbClr w14:val="D33C13"/>
                </w14:gs>
              </w14:gsLst>
              <w14:lin w14:ang="0" w14:scaled="0"/>
            </w14:gradFill>
          </w14:textFill>
        </w:rPr>
        <w:t xml:space="preserve"> </w:t>
      </w:r>
      <w:proofErr w:type="spellStart"/>
      <w:r w:rsidRPr="001F0973">
        <w:rPr>
          <w:rFonts w:cstheme="minorHAnsi"/>
          <w:b/>
          <w:color w:val="E64415"/>
          <w:sz w:val="52"/>
          <w:szCs w:val="52"/>
        </w:rPr>
        <w:t>Ultrabalaton</w:t>
      </w:r>
      <w:proofErr w:type="spellEnd"/>
      <w:r w:rsidRPr="001F0973">
        <w:rPr>
          <w:rFonts w:cstheme="minorHAnsi"/>
          <w:b/>
          <w:color w:val="E64415"/>
          <w:sz w:val="52"/>
          <w:szCs w:val="52"/>
        </w:rPr>
        <w:t>:</w:t>
      </w:r>
    </w:p>
    <w:p w14:paraId="75FD1B07" w14:textId="4CBBBB09" w:rsidR="00E4308F" w:rsidRPr="001F0973" w:rsidRDefault="00CE37CD" w:rsidP="001F0973">
      <w:pPr>
        <w:rPr>
          <w:b/>
          <w:sz w:val="40"/>
          <w:szCs w:val="40"/>
        </w:rPr>
      </w:pPr>
      <w:r w:rsidRPr="001F0973">
        <w:rPr>
          <w:b/>
          <w:sz w:val="40"/>
          <w:szCs w:val="40"/>
        </w:rPr>
        <w:t xml:space="preserve">Együtt futunk neki a 2015. </w:t>
      </w:r>
      <w:r w:rsidR="00FB499A" w:rsidRPr="001F0973">
        <w:rPr>
          <w:b/>
          <w:sz w:val="40"/>
          <w:szCs w:val="40"/>
        </w:rPr>
        <w:t xml:space="preserve">évi </w:t>
      </w:r>
      <w:r w:rsidRPr="001F0973">
        <w:rPr>
          <w:b/>
          <w:sz w:val="40"/>
          <w:szCs w:val="40"/>
        </w:rPr>
        <w:t>eseménynek</w:t>
      </w:r>
    </w:p>
    <w:p w14:paraId="0A02D78E" w14:textId="77777777" w:rsidR="00E4308F" w:rsidRPr="00E4308F" w:rsidRDefault="00E4308F" w:rsidP="00E4308F">
      <w:pPr>
        <w:jc w:val="center"/>
        <w:rPr>
          <w:b/>
        </w:rPr>
      </w:pPr>
    </w:p>
    <w:p w14:paraId="5D6BCED5" w14:textId="5A6A8B6E" w:rsidR="00E4308F" w:rsidRPr="00C44E7F" w:rsidRDefault="00E4308F" w:rsidP="004913CF">
      <w:r w:rsidRPr="00C44E7F">
        <w:t xml:space="preserve">Az idei évben először az NN Biztosító az </w:t>
      </w:r>
      <w:proofErr w:type="spellStart"/>
      <w:r w:rsidRPr="00C44E7F">
        <w:t>Ultrabalaton</w:t>
      </w:r>
      <w:proofErr w:type="spellEnd"/>
      <w:r w:rsidR="00EF0644">
        <w:t xml:space="preserve"> főtámogatója, így a 2007. óta </w:t>
      </w:r>
      <w:r w:rsidRPr="00C44E7F">
        <w:t xml:space="preserve">minden évben megrendezett, immár 9. Balaton-kerülő futás és kerékpározás hivatalos megnevezése mostantól NN </w:t>
      </w:r>
      <w:proofErr w:type="spellStart"/>
      <w:r w:rsidRPr="00C44E7F">
        <w:t>Ultrabalaton</w:t>
      </w:r>
      <w:proofErr w:type="spellEnd"/>
      <w:r w:rsidRPr="00C44E7F">
        <w:t>. A támogatói szerződés aláírásával hazánk egyik legnépszerűbb tömegsport rendezvénye új szintre emelkedve várja a futás és a kerékpározás szerelmeseit.</w:t>
      </w:r>
    </w:p>
    <w:p w14:paraId="4290C22C" w14:textId="6F6C6A6A" w:rsidR="00E4308F" w:rsidRPr="00C44E7F" w:rsidRDefault="00E4308F" w:rsidP="004913CF">
      <w:r w:rsidRPr="00C44E7F">
        <w:t>Az esemény népszerűségét jelzi, hogy az indulók száma évről évre folyamatosan emelkedik, idén már márciusban megteltek a nevezési listák</w:t>
      </w:r>
      <w:r w:rsidR="0035320F">
        <w:t xml:space="preserve">. </w:t>
      </w:r>
      <w:r w:rsidRPr="00C44E7F">
        <w:t xml:space="preserve">200 egyéni induló, 650 csapatváltó és 400 kerékpáros, összesen közel 6000 fő vág neki </w:t>
      </w:r>
      <w:proofErr w:type="spellStart"/>
      <w:r w:rsidRPr="00C44E7F">
        <w:t>Balatonaligáról</w:t>
      </w:r>
      <w:proofErr w:type="spellEnd"/>
      <w:r w:rsidRPr="00C44E7F">
        <w:t xml:space="preserve"> indulva a 220 km hosszú körnek május utolsó hétvégéjén. A teltház miatt idén egy extra lehetőséget is biztosítanak a szervezők azoknak, akik csapatban már nem tudtak indulni vagy szívesen kóstolnának bele az NN </w:t>
      </w:r>
      <w:proofErr w:type="spellStart"/>
      <w:r w:rsidRPr="00C44E7F">
        <w:t>Ultrabalaton</w:t>
      </w:r>
      <w:proofErr w:type="spellEnd"/>
      <w:r w:rsidRPr="00C44E7F">
        <w:t xml:space="preserve"> hangulatába egyéni futóként: az UB </w:t>
      </w:r>
      <w:proofErr w:type="spellStart"/>
      <w:r w:rsidRPr="00C44E7F">
        <w:t>Félmaraton</w:t>
      </w:r>
      <w:proofErr w:type="spellEnd"/>
      <w:r w:rsidRPr="00C44E7F">
        <w:t xml:space="preserve"> 2015. május 31-én, vasárnap 11.00 órakor rajtol Balatonszéplakról és természetesen a </w:t>
      </w:r>
      <w:proofErr w:type="spellStart"/>
      <w:r w:rsidRPr="00C44E7F">
        <w:t>balatonaligai</w:t>
      </w:r>
      <w:proofErr w:type="spellEnd"/>
      <w:r w:rsidRPr="00C44E7F">
        <w:t xml:space="preserve"> versenyközpontban lesz a </w:t>
      </w:r>
      <w:r w:rsidR="00C44E7F">
        <w:t xml:space="preserve">21 km-es egyéni verseny célja. </w:t>
      </w:r>
    </w:p>
    <w:p w14:paraId="68E38B55" w14:textId="6948D1F2" w:rsidR="00C44E7F" w:rsidRDefault="00E4308F" w:rsidP="004913CF">
      <w:r w:rsidRPr="00C44E7F">
        <w:t>Az NN Biztosító elkötelezetten támogatja a futást, nem csupán Magyarországon, de világszerte is, hiszen ez egy olyan sport, am</w:t>
      </w:r>
      <w:r w:rsidR="00C347AB">
        <w:t>elly</w:t>
      </w:r>
      <w:r w:rsidRPr="00C44E7F">
        <w:t xml:space="preserve">el könnyen tehetünk lépéseket egy egészségesebb, teljesebb élet irányába. Az NN Biztosító magyarországi vezetői </w:t>
      </w:r>
      <w:r w:rsidRPr="00401A99">
        <w:t>ez</w:t>
      </w:r>
      <w:r w:rsidR="00401A99">
        <w:t>ért</w:t>
      </w:r>
      <w:r w:rsidRPr="00C44E7F">
        <w:t xml:space="preserve"> kerestek és találtak partnert az </w:t>
      </w:r>
      <w:proofErr w:type="spellStart"/>
      <w:r w:rsidRPr="00C44E7F">
        <w:t>Ultrabalaton</w:t>
      </w:r>
      <w:proofErr w:type="spellEnd"/>
      <w:r w:rsidRPr="00C44E7F">
        <w:t xml:space="preserve"> szervezőiben. Így közösen, egymást támogatva futnak neki az idei eseménynek, hiszen az egészségünkért megtett minden kilométer számít.</w:t>
      </w:r>
    </w:p>
    <w:p w14:paraId="7C651E2E" w14:textId="4E43D6E7" w:rsidR="00C44E7F" w:rsidRPr="00C44E7F" w:rsidRDefault="00C44E7F" w:rsidP="004913CF">
      <w:pPr>
        <w:rPr>
          <w:sz w:val="24"/>
          <w:szCs w:val="24"/>
        </w:rPr>
      </w:pPr>
      <w:r>
        <w:t>***</w:t>
      </w:r>
    </w:p>
    <w:p w14:paraId="34C240B0" w14:textId="18227E3E" w:rsidR="00881E07" w:rsidRPr="00084B16" w:rsidRDefault="00F03D80" w:rsidP="004913CF">
      <w:pPr>
        <w:rPr>
          <w:b/>
          <w:sz w:val="18"/>
          <w:szCs w:val="18"/>
        </w:rPr>
      </w:pPr>
      <w:r>
        <w:rPr>
          <w:b/>
          <w:sz w:val="18"/>
          <w:szCs w:val="18"/>
        </w:rPr>
        <w:t>NN</w:t>
      </w:r>
      <w:r w:rsidR="00881E07" w:rsidRPr="00084B16">
        <w:rPr>
          <w:b/>
          <w:sz w:val="18"/>
          <w:szCs w:val="18"/>
        </w:rPr>
        <w:t xml:space="preserve"> Biztosító Zrt.</w:t>
      </w:r>
    </w:p>
    <w:p w14:paraId="1B387B94" w14:textId="09E25BCF" w:rsidR="00881E07" w:rsidRPr="00084B16" w:rsidRDefault="00F03D80" w:rsidP="004913CF">
      <w:pPr>
        <w:rPr>
          <w:sz w:val="18"/>
          <w:szCs w:val="18"/>
        </w:rPr>
      </w:pPr>
      <w:r>
        <w:rPr>
          <w:sz w:val="18"/>
          <w:szCs w:val="18"/>
        </w:rPr>
        <w:t>Az NN</w:t>
      </w:r>
      <w:r w:rsidR="00881E07" w:rsidRPr="00084B16">
        <w:rPr>
          <w:sz w:val="18"/>
          <w:szCs w:val="18"/>
        </w:rPr>
        <w:t xml:space="preserve"> Biztosító Zrt. az NN Group N. V. tagja</w:t>
      </w:r>
      <w:r>
        <w:rPr>
          <w:sz w:val="18"/>
          <w:szCs w:val="18"/>
        </w:rPr>
        <w:t xml:space="preserve">, amely </w:t>
      </w:r>
      <w:r w:rsidR="00881E07" w:rsidRPr="00084B16">
        <w:rPr>
          <w:sz w:val="18"/>
          <w:szCs w:val="18"/>
        </w:rPr>
        <w:t xml:space="preserve">nyilvánosan jegyzett részvénytársaság. Az NN Group biztosítási és vagyonkezelő cégcsoport, mely 18 országban van jelen, erős piaci </w:t>
      </w:r>
      <w:proofErr w:type="gramStart"/>
      <w:r w:rsidR="00881E07" w:rsidRPr="00084B16">
        <w:rPr>
          <w:sz w:val="18"/>
          <w:szCs w:val="18"/>
        </w:rPr>
        <w:t>pozíciókban</w:t>
      </w:r>
      <w:proofErr w:type="gramEnd"/>
      <w:r w:rsidR="00881E07" w:rsidRPr="00084B16">
        <w:rPr>
          <w:sz w:val="18"/>
          <w:szCs w:val="18"/>
        </w:rPr>
        <w:t xml:space="preserve"> Európában és Japánban. A cégcsoport Hollandiából indult és 170 éves múltra tekint vissza. Több mint 12 000 munkatársával az NN Group célja az, hogy magas színvonalú termékeket és szolgáltatásokat nyújtson 15 millió ügyfelének.</w:t>
      </w:r>
    </w:p>
    <w:p w14:paraId="60E995DC" w14:textId="4BE8B923" w:rsidR="00881E07" w:rsidRPr="00084B16" w:rsidRDefault="00881E07" w:rsidP="004913CF">
      <w:pPr>
        <w:rPr>
          <w:sz w:val="18"/>
          <w:szCs w:val="18"/>
        </w:rPr>
      </w:pPr>
      <w:r w:rsidRPr="00084B16">
        <w:rPr>
          <w:sz w:val="18"/>
          <w:szCs w:val="18"/>
        </w:rPr>
        <w:lastRenderedPageBreak/>
        <w:t xml:space="preserve">Magyarországon az </w:t>
      </w:r>
      <w:r w:rsidR="00F03D80">
        <w:rPr>
          <w:sz w:val="18"/>
          <w:szCs w:val="18"/>
        </w:rPr>
        <w:t>NN</w:t>
      </w:r>
      <w:r w:rsidR="00F03D80" w:rsidRPr="00084B16">
        <w:rPr>
          <w:sz w:val="18"/>
          <w:szCs w:val="18"/>
        </w:rPr>
        <w:t xml:space="preserve"> </w:t>
      </w:r>
      <w:r w:rsidRPr="00084B16">
        <w:rPr>
          <w:sz w:val="18"/>
          <w:szCs w:val="18"/>
        </w:rPr>
        <w:t xml:space="preserve">Biztosító, </w:t>
      </w:r>
      <w:proofErr w:type="spellStart"/>
      <w:r w:rsidRPr="00084B16">
        <w:rPr>
          <w:sz w:val="18"/>
          <w:szCs w:val="18"/>
        </w:rPr>
        <w:t>Nationale-Nederlanden</w:t>
      </w:r>
      <w:proofErr w:type="spellEnd"/>
      <w:r w:rsidRPr="00084B16">
        <w:rPr>
          <w:sz w:val="18"/>
          <w:szCs w:val="18"/>
        </w:rPr>
        <w:t xml:space="preserve"> néven jelent meg 1991-ben. Cégünk 1997 óta piacvezető a magyar életbiztosítási piacon, és számos, kiemelkedően sikeres biztosítási és pénzügyi terméket vezetett be elsőként Magyarországon. Alapértékeink az odafigyelés, átláthatóság és elkötelezettség. Célunk, hogy segítsünk ügyfeleinknek pénzügyi biztonságuk megteremtésében. Stratégiánk lényege, hogy kiváló ügyfélélményt nyújtsunk, rugalmas és átlátható termékeket kínáljunk, és ott legyünk elérhetőek, ahol ügyfeleinknek szükségük van ránk. Ügyfeleink számára igazi értéket jelentő segítséget kívánunk nyújtani, hogy ők arra koncentrálhassanak, ami igazán fontos számukra.</w:t>
      </w:r>
    </w:p>
    <w:p w14:paraId="1D5A2F2E" w14:textId="77777777" w:rsidR="00F03D80" w:rsidRDefault="00881E07" w:rsidP="004913CF">
      <w:pPr>
        <w:spacing w:after="0"/>
        <w:rPr>
          <w:sz w:val="16"/>
          <w:szCs w:val="16"/>
        </w:rPr>
      </w:pPr>
      <w:r w:rsidRPr="00084B16">
        <w:rPr>
          <w:sz w:val="16"/>
          <w:szCs w:val="16"/>
        </w:rPr>
        <w:t>TOVÁBBI INFORMÁCIÓ:</w:t>
      </w:r>
    </w:p>
    <w:p w14:paraId="7C27027E" w14:textId="27D0AE69" w:rsidR="00881E07" w:rsidRPr="00F03D80" w:rsidRDefault="00881E07" w:rsidP="004913CF">
      <w:pPr>
        <w:spacing w:after="0"/>
      </w:pPr>
      <w:r w:rsidRPr="00F03D80">
        <w:tab/>
      </w:r>
      <w:r w:rsidRPr="00F03D80">
        <w:tab/>
      </w:r>
      <w:r w:rsidRPr="00F03D80">
        <w:tab/>
      </w:r>
      <w:r w:rsidRPr="00F03D80">
        <w:tab/>
        <w:t xml:space="preserve">       </w:t>
      </w:r>
    </w:p>
    <w:p w14:paraId="740186FE" w14:textId="77777777" w:rsidR="00F03D80" w:rsidRPr="00F03D80" w:rsidRDefault="00084B16" w:rsidP="004913CF">
      <w:pPr>
        <w:spacing w:after="0" w:line="240" w:lineRule="auto"/>
      </w:pPr>
      <w:r w:rsidRPr="00F03D80">
        <w:rPr>
          <w:b/>
        </w:rPr>
        <w:t>Somogyi László</w:t>
      </w:r>
    </w:p>
    <w:p w14:paraId="600D4968" w14:textId="23F497EC" w:rsidR="00F03D80" w:rsidRPr="00F03D80" w:rsidRDefault="00F03D80" w:rsidP="004913CF">
      <w:pPr>
        <w:spacing w:after="0" w:line="240" w:lineRule="auto"/>
      </w:pPr>
      <w:r>
        <w:t>NN</w:t>
      </w:r>
      <w:r w:rsidRPr="00F03D80">
        <w:t xml:space="preserve"> Biztosító Zrt. </w:t>
      </w:r>
    </w:p>
    <w:p w14:paraId="2349B5C9" w14:textId="77777777" w:rsidR="00F03D80" w:rsidRPr="00F03D80" w:rsidRDefault="00F03D80" w:rsidP="004913CF">
      <w:pPr>
        <w:spacing w:after="0" w:line="240" w:lineRule="auto"/>
      </w:pPr>
      <w:r w:rsidRPr="00F03D80">
        <w:t>Tel</w:t>
      </w:r>
      <w:proofErr w:type="gramStart"/>
      <w:r w:rsidRPr="00F03D80">
        <w:t>.:</w:t>
      </w:r>
      <w:proofErr w:type="gramEnd"/>
      <w:r w:rsidRPr="00F03D80">
        <w:t xml:space="preserve"> (+36-30) 619-8489 </w:t>
      </w:r>
    </w:p>
    <w:p w14:paraId="19A08056" w14:textId="16D896CF" w:rsidR="00881E07" w:rsidRPr="00F03D80" w:rsidRDefault="00881E07" w:rsidP="004913CF">
      <w:pPr>
        <w:spacing w:after="0" w:line="240" w:lineRule="auto"/>
      </w:pPr>
      <w:r w:rsidRPr="00F03D80">
        <w:t>E-mail: somogyi.laszlo@</w:t>
      </w:r>
      <w:r w:rsidR="00F03D80">
        <w:t>nn</w:t>
      </w:r>
      <w:r w:rsidRPr="00F03D80">
        <w:t>.hu</w:t>
      </w:r>
    </w:p>
    <w:sectPr w:rsidR="00881E07" w:rsidRPr="00F03D80">
      <w:head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E7020" w14:textId="77777777" w:rsidR="006D6D6B" w:rsidRDefault="006D6D6B" w:rsidP="00881E07">
      <w:pPr>
        <w:spacing w:after="0" w:line="240" w:lineRule="auto"/>
      </w:pPr>
      <w:r>
        <w:separator/>
      </w:r>
    </w:p>
  </w:endnote>
  <w:endnote w:type="continuationSeparator" w:id="0">
    <w:p w14:paraId="79171F30" w14:textId="77777777" w:rsidR="006D6D6B" w:rsidRDefault="006D6D6B" w:rsidP="0088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24B60" w14:textId="77777777" w:rsidR="006D6D6B" w:rsidRDefault="006D6D6B" w:rsidP="00881E07">
      <w:pPr>
        <w:spacing w:after="0" w:line="240" w:lineRule="auto"/>
      </w:pPr>
      <w:r>
        <w:separator/>
      </w:r>
    </w:p>
  </w:footnote>
  <w:footnote w:type="continuationSeparator" w:id="0">
    <w:p w14:paraId="42603F30" w14:textId="77777777" w:rsidR="006D6D6B" w:rsidRDefault="006D6D6B" w:rsidP="00881E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B19F8" w14:textId="403888CA" w:rsidR="00476CAF" w:rsidRDefault="00EF0644">
    <w:pPr>
      <w:pStyle w:val="lfej"/>
    </w:pPr>
    <w:r w:rsidRPr="00726176">
      <w:rPr>
        <w:noProof/>
        <w:lang w:eastAsia="hu-HU"/>
      </w:rPr>
      <w:drawing>
        <wp:anchor distT="0" distB="0" distL="114300" distR="114300" simplePos="0" relativeHeight="251658240" behindDoc="0" locked="0" layoutInCell="1" allowOverlap="1" wp14:anchorId="7875DE1C" wp14:editId="5F8B4284">
          <wp:simplePos x="0" y="0"/>
          <wp:positionH relativeFrom="column">
            <wp:posOffset>4319905</wp:posOffset>
          </wp:positionH>
          <wp:positionV relativeFrom="paragraph">
            <wp:posOffset>188595</wp:posOffset>
          </wp:positionV>
          <wp:extent cx="1800225" cy="972820"/>
          <wp:effectExtent l="0" t="0" r="9525" b="0"/>
          <wp:wrapNone/>
          <wp:docPr id="1" name="Kép 1" descr="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182"/>
                  <pic:cNvPicPr>
                    <a:picLocks noChangeAspect="1" noChangeArrowheads="1"/>
                  </pic:cNvPicPr>
                </pic:nvPicPr>
                <pic:blipFill rotWithShape="1">
                  <a:blip r:embed="rId1">
                    <a:extLst>
                      <a:ext uri="{28A0092B-C50C-407E-A947-70E740481C1C}">
                        <a14:useLocalDpi xmlns:a14="http://schemas.microsoft.com/office/drawing/2010/main" val="0"/>
                      </a:ext>
                    </a:extLst>
                  </a:blip>
                  <a:srcRect l="66159"/>
                  <a:stretch/>
                </pic:blipFill>
                <pic:spPr bwMode="auto">
                  <a:xfrm>
                    <a:off x="0" y="0"/>
                    <a:ext cx="1800225" cy="9728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731C8">
      <w:rPr>
        <w:noProof/>
        <w:lang w:eastAsia="hu-HU"/>
      </w:rPr>
      <w:drawing>
        <wp:inline distT="0" distB="0" distL="0" distR="0" wp14:anchorId="55529940" wp14:editId="53E47EC1">
          <wp:extent cx="1657350" cy="1152525"/>
          <wp:effectExtent l="0" t="0" r="0" b="9525"/>
          <wp:docPr id="2" name="Kép 2" descr="C:\Users\Gergely Ágnes\Documents\Uniomedia\ING\Rebranding\Arculat\NN_Group_v1.2_logo_01_rgb_fc_24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gely Ágnes\Documents\Uniomedia\ING\Rebranding\Arculat\NN_Group_v1.2_logo_01_rgb_fc_2400.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1152525"/>
                  </a:xfrm>
                  <a:prstGeom prst="rect">
                    <a:avLst/>
                  </a:prstGeom>
                  <a:noFill/>
                  <a:ln>
                    <a:noFill/>
                  </a:ln>
                </pic:spPr>
              </pic:pic>
            </a:graphicData>
          </a:graphic>
        </wp:inline>
      </w:drawing>
    </w:r>
  </w:p>
  <w:p w14:paraId="0F8FE4A3" w14:textId="77777777" w:rsidR="00476CAF" w:rsidRDefault="00476CAF">
    <w:pPr>
      <w:pStyle w:val="lfej"/>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áti Fruzsina">
    <w15:presenceInfo w15:providerId="Windows Live" w15:userId="a35fca316ec1f5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07"/>
    <w:rsid w:val="00021216"/>
    <w:rsid w:val="00021AAF"/>
    <w:rsid w:val="00022520"/>
    <w:rsid w:val="00071BA2"/>
    <w:rsid w:val="00076E0A"/>
    <w:rsid w:val="00084B16"/>
    <w:rsid w:val="000B1072"/>
    <w:rsid w:val="001017B0"/>
    <w:rsid w:val="001279BA"/>
    <w:rsid w:val="00136144"/>
    <w:rsid w:val="00166F44"/>
    <w:rsid w:val="001708FD"/>
    <w:rsid w:val="001B49B6"/>
    <w:rsid w:val="001C43FB"/>
    <w:rsid w:val="001C55BC"/>
    <w:rsid w:val="001F0973"/>
    <w:rsid w:val="001F3CCB"/>
    <w:rsid w:val="00234932"/>
    <w:rsid w:val="00260D84"/>
    <w:rsid w:val="00275764"/>
    <w:rsid w:val="002929A0"/>
    <w:rsid w:val="002A18E0"/>
    <w:rsid w:val="002A26DD"/>
    <w:rsid w:val="002B00E3"/>
    <w:rsid w:val="002E1B95"/>
    <w:rsid w:val="002E2CB9"/>
    <w:rsid w:val="002F764B"/>
    <w:rsid w:val="00307C3E"/>
    <w:rsid w:val="00320368"/>
    <w:rsid w:val="0035320F"/>
    <w:rsid w:val="003736BD"/>
    <w:rsid w:val="00391CE5"/>
    <w:rsid w:val="003A3A28"/>
    <w:rsid w:val="003F1312"/>
    <w:rsid w:val="003F7838"/>
    <w:rsid w:val="00401A99"/>
    <w:rsid w:val="0040769B"/>
    <w:rsid w:val="00446319"/>
    <w:rsid w:val="004542C7"/>
    <w:rsid w:val="004571E7"/>
    <w:rsid w:val="00457B7B"/>
    <w:rsid w:val="0046102A"/>
    <w:rsid w:val="00476CAF"/>
    <w:rsid w:val="004837CB"/>
    <w:rsid w:val="004913CF"/>
    <w:rsid w:val="0049182E"/>
    <w:rsid w:val="004A02AB"/>
    <w:rsid w:val="004A5EF2"/>
    <w:rsid w:val="004D10B2"/>
    <w:rsid w:val="004E463F"/>
    <w:rsid w:val="00587D9E"/>
    <w:rsid w:val="00590B55"/>
    <w:rsid w:val="005C68E7"/>
    <w:rsid w:val="005D2C87"/>
    <w:rsid w:val="005D536E"/>
    <w:rsid w:val="00605FDC"/>
    <w:rsid w:val="0062671B"/>
    <w:rsid w:val="0063176A"/>
    <w:rsid w:val="00640E2A"/>
    <w:rsid w:val="00666F9B"/>
    <w:rsid w:val="0068087C"/>
    <w:rsid w:val="006B00B7"/>
    <w:rsid w:val="006D6D6B"/>
    <w:rsid w:val="0072362B"/>
    <w:rsid w:val="00731DDE"/>
    <w:rsid w:val="00740390"/>
    <w:rsid w:val="007817AD"/>
    <w:rsid w:val="007D6D6B"/>
    <w:rsid w:val="007E0CEE"/>
    <w:rsid w:val="007F2807"/>
    <w:rsid w:val="0080548F"/>
    <w:rsid w:val="0081308D"/>
    <w:rsid w:val="00813F76"/>
    <w:rsid w:val="00815884"/>
    <w:rsid w:val="00842AC6"/>
    <w:rsid w:val="008477AE"/>
    <w:rsid w:val="008665E9"/>
    <w:rsid w:val="0087106C"/>
    <w:rsid w:val="00881E07"/>
    <w:rsid w:val="008C7FB3"/>
    <w:rsid w:val="008D01EA"/>
    <w:rsid w:val="008F5F93"/>
    <w:rsid w:val="00901797"/>
    <w:rsid w:val="00916F78"/>
    <w:rsid w:val="009570F6"/>
    <w:rsid w:val="009934DE"/>
    <w:rsid w:val="009A0EE9"/>
    <w:rsid w:val="009C6C00"/>
    <w:rsid w:val="00A3352C"/>
    <w:rsid w:val="00A33D9E"/>
    <w:rsid w:val="00A504D1"/>
    <w:rsid w:val="00A731C8"/>
    <w:rsid w:val="00A76E31"/>
    <w:rsid w:val="00A9747A"/>
    <w:rsid w:val="00AE7768"/>
    <w:rsid w:val="00B348AB"/>
    <w:rsid w:val="00B51C8A"/>
    <w:rsid w:val="00B573FB"/>
    <w:rsid w:val="00C03ACC"/>
    <w:rsid w:val="00C33739"/>
    <w:rsid w:val="00C347AB"/>
    <w:rsid w:val="00C42333"/>
    <w:rsid w:val="00C44E7F"/>
    <w:rsid w:val="00C6571F"/>
    <w:rsid w:val="00C73E75"/>
    <w:rsid w:val="00C91C40"/>
    <w:rsid w:val="00CA18D2"/>
    <w:rsid w:val="00CA3E6D"/>
    <w:rsid w:val="00CE2EB1"/>
    <w:rsid w:val="00CE37CD"/>
    <w:rsid w:val="00CE79C2"/>
    <w:rsid w:val="00D16D3B"/>
    <w:rsid w:val="00D7174C"/>
    <w:rsid w:val="00D763AB"/>
    <w:rsid w:val="00D91CC1"/>
    <w:rsid w:val="00D92203"/>
    <w:rsid w:val="00DB3650"/>
    <w:rsid w:val="00E0016D"/>
    <w:rsid w:val="00E03C16"/>
    <w:rsid w:val="00E30226"/>
    <w:rsid w:val="00E4308F"/>
    <w:rsid w:val="00E57D71"/>
    <w:rsid w:val="00E918B6"/>
    <w:rsid w:val="00EA0191"/>
    <w:rsid w:val="00ED11EE"/>
    <w:rsid w:val="00EF0644"/>
    <w:rsid w:val="00EF615F"/>
    <w:rsid w:val="00F03D80"/>
    <w:rsid w:val="00F70E46"/>
    <w:rsid w:val="00F84A40"/>
    <w:rsid w:val="00FB499A"/>
    <w:rsid w:val="00FB5830"/>
    <w:rsid w:val="00FC39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C19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Pr>
      <w:lang w:val="hu-HU"/>
    </w:rPr>
  </w:style>
  <w:style w:type="paragraph" w:styleId="Cmsor1">
    <w:name w:val="heading 1"/>
    <w:basedOn w:val="Norml"/>
    <w:next w:val="Norml"/>
    <w:link w:val="Cmsor1Char"/>
    <w:uiPriority w:val="9"/>
    <w:qFormat/>
    <w:rsid w:val="00CA18D2"/>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TitleorangelightcharacterNN">
    <w:name w:val="Title orange light character NN"/>
    <w:basedOn w:val="Bekezdsalapbettpusa"/>
    <w:uiPriority w:val="1"/>
    <w:rsid w:val="00881E07"/>
    <w:rPr>
      <w:b/>
      <w:color w:val="4F81BD" w:themeColor="accent1"/>
      <w:sz w:val="48"/>
    </w:rPr>
  </w:style>
  <w:style w:type="character" w:customStyle="1" w:styleId="TitleorangemediumcharacterNN">
    <w:name w:val="Title orange medium character NN"/>
    <w:basedOn w:val="Bekezdsalapbettpusa"/>
    <w:uiPriority w:val="1"/>
    <w:rsid w:val="00881E07"/>
    <w:rPr>
      <w:b/>
      <w:color w:val="C0504D" w:themeColor="accent2"/>
      <w:sz w:val="48"/>
    </w:rPr>
  </w:style>
  <w:style w:type="character" w:customStyle="1" w:styleId="TitleorangedarkcharacterNN">
    <w:name w:val="Title orange dark character NN"/>
    <w:basedOn w:val="Bekezdsalapbettpusa"/>
    <w:uiPriority w:val="1"/>
    <w:rsid w:val="00881E07"/>
    <w:rPr>
      <w:b/>
      <w:color w:val="9BBB59" w:themeColor="accent3"/>
      <w:sz w:val="48"/>
    </w:rPr>
  </w:style>
  <w:style w:type="paragraph" w:styleId="lfej">
    <w:name w:val="header"/>
    <w:basedOn w:val="Norml"/>
    <w:link w:val="lfejChar"/>
    <w:uiPriority w:val="99"/>
    <w:unhideWhenUsed/>
    <w:rsid w:val="00881E07"/>
    <w:pPr>
      <w:tabs>
        <w:tab w:val="center" w:pos="4703"/>
        <w:tab w:val="right" w:pos="9406"/>
      </w:tabs>
      <w:spacing w:after="0" w:line="240" w:lineRule="auto"/>
    </w:pPr>
  </w:style>
  <w:style w:type="character" w:customStyle="1" w:styleId="lfejChar">
    <w:name w:val="Élőfej Char"/>
    <w:basedOn w:val="Bekezdsalapbettpusa"/>
    <w:link w:val="lfej"/>
    <w:uiPriority w:val="99"/>
    <w:rsid w:val="00881E07"/>
    <w:rPr>
      <w:lang w:val="hu-HU"/>
    </w:rPr>
  </w:style>
  <w:style w:type="paragraph" w:styleId="llb">
    <w:name w:val="footer"/>
    <w:basedOn w:val="Norml"/>
    <w:link w:val="llbChar"/>
    <w:uiPriority w:val="99"/>
    <w:unhideWhenUsed/>
    <w:rsid w:val="00881E07"/>
    <w:pPr>
      <w:tabs>
        <w:tab w:val="center" w:pos="4703"/>
        <w:tab w:val="right" w:pos="9406"/>
      </w:tabs>
      <w:spacing w:after="0" w:line="240" w:lineRule="auto"/>
    </w:pPr>
  </w:style>
  <w:style w:type="character" w:customStyle="1" w:styleId="llbChar">
    <w:name w:val="Élőláb Char"/>
    <w:basedOn w:val="Bekezdsalapbettpusa"/>
    <w:link w:val="llb"/>
    <w:uiPriority w:val="99"/>
    <w:rsid w:val="00881E07"/>
    <w:rPr>
      <w:lang w:val="hu-HU"/>
    </w:rPr>
  </w:style>
  <w:style w:type="paragraph" w:styleId="Buborkszveg">
    <w:name w:val="Balloon Text"/>
    <w:basedOn w:val="Norml"/>
    <w:link w:val="BuborkszvegChar"/>
    <w:uiPriority w:val="99"/>
    <w:semiHidden/>
    <w:unhideWhenUsed/>
    <w:rsid w:val="00881E07"/>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81E07"/>
    <w:rPr>
      <w:rFonts w:ascii="Tahoma" w:hAnsi="Tahoma" w:cs="Tahoma"/>
      <w:sz w:val="16"/>
      <w:szCs w:val="16"/>
      <w:lang w:val="hu-HU"/>
    </w:rPr>
  </w:style>
  <w:style w:type="character" w:customStyle="1" w:styleId="Cmsor1Char">
    <w:name w:val="Címsor 1 Char"/>
    <w:basedOn w:val="Bekezdsalapbettpusa"/>
    <w:link w:val="Cmsor1"/>
    <w:uiPriority w:val="9"/>
    <w:rsid w:val="00CA18D2"/>
    <w:rPr>
      <w:rFonts w:asciiTheme="majorHAnsi" w:eastAsiaTheme="majorEastAsia" w:hAnsiTheme="majorHAnsi" w:cstheme="majorBidi"/>
      <w:b/>
      <w:bCs/>
      <w:color w:val="345A8A" w:themeColor="accent1" w:themeShade="B5"/>
      <w:sz w:val="32"/>
      <w:szCs w:val="32"/>
      <w:lang w:val="hu-HU"/>
    </w:rPr>
  </w:style>
  <w:style w:type="character" w:styleId="Hiperhivatkozs">
    <w:name w:val="Hyperlink"/>
    <w:basedOn w:val="Bekezdsalapbettpusa"/>
    <w:uiPriority w:val="99"/>
    <w:unhideWhenUsed/>
    <w:rsid w:val="00CA18D2"/>
    <w:rPr>
      <w:color w:val="0000FF" w:themeColor="hyperlink"/>
      <w:u w:val="single"/>
    </w:rPr>
  </w:style>
  <w:style w:type="character" w:styleId="Mrltotthiperhivatkozs">
    <w:name w:val="FollowedHyperlink"/>
    <w:basedOn w:val="Bekezdsalapbettpusa"/>
    <w:uiPriority w:val="99"/>
    <w:semiHidden/>
    <w:unhideWhenUsed/>
    <w:rsid w:val="008477AE"/>
    <w:rPr>
      <w:color w:val="800080" w:themeColor="followedHyperlink"/>
      <w:u w:val="single"/>
    </w:rPr>
  </w:style>
  <w:style w:type="character" w:styleId="Jegyzethivatkozs">
    <w:name w:val="annotation reference"/>
    <w:basedOn w:val="Bekezdsalapbettpusa"/>
    <w:uiPriority w:val="99"/>
    <w:semiHidden/>
    <w:unhideWhenUsed/>
    <w:rsid w:val="00166F44"/>
    <w:rPr>
      <w:sz w:val="16"/>
      <w:szCs w:val="16"/>
    </w:rPr>
  </w:style>
  <w:style w:type="paragraph" w:styleId="Jegyzetszveg">
    <w:name w:val="annotation text"/>
    <w:basedOn w:val="Norml"/>
    <w:link w:val="JegyzetszvegChar"/>
    <w:uiPriority w:val="99"/>
    <w:semiHidden/>
    <w:unhideWhenUsed/>
    <w:rsid w:val="00166F44"/>
    <w:pPr>
      <w:spacing w:line="240" w:lineRule="auto"/>
    </w:pPr>
    <w:rPr>
      <w:sz w:val="20"/>
      <w:szCs w:val="20"/>
    </w:rPr>
  </w:style>
  <w:style w:type="character" w:customStyle="1" w:styleId="JegyzetszvegChar">
    <w:name w:val="Jegyzetszöveg Char"/>
    <w:basedOn w:val="Bekezdsalapbettpusa"/>
    <w:link w:val="Jegyzetszveg"/>
    <w:uiPriority w:val="99"/>
    <w:semiHidden/>
    <w:rsid w:val="00166F44"/>
    <w:rPr>
      <w:sz w:val="20"/>
      <w:szCs w:val="20"/>
      <w:lang w:val="hu-HU"/>
    </w:rPr>
  </w:style>
  <w:style w:type="paragraph" w:styleId="Megjegyzstrgya">
    <w:name w:val="annotation subject"/>
    <w:basedOn w:val="Jegyzetszveg"/>
    <w:next w:val="Jegyzetszveg"/>
    <w:link w:val="MegjegyzstrgyaChar"/>
    <w:uiPriority w:val="99"/>
    <w:semiHidden/>
    <w:unhideWhenUsed/>
    <w:rsid w:val="00166F44"/>
    <w:rPr>
      <w:b/>
      <w:bCs/>
    </w:rPr>
  </w:style>
  <w:style w:type="character" w:customStyle="1" w:styleId="MegjegyzstrgyaChar">
    <w:name w:val="Megjegyzés tárgya Char"/>
    <w:basedOn w:val="JegyzetszvegChar"/>
    <w:link w:val="Megjegyzstrgya"/>
    <w:uiPriority w:val="99"/>
    <w:semiHidden/>
    <w:rsid w:val="00166F44"/>
    <w:rPr>
      <w:b/>
      <w:bCs/>
      <w:sz w:val="20"/>
      <w:szCs w:val="20"/>
      <w:lang w:val="hu-HU"/>
    </w:rPr>
  </w:style>
  <w:style w:type="paragraph" w:styleId="NormlWeb">
    <w:name w:val="Normal (Web)"/>
    <w:basedOn w:val="Norml"/>
    <w:uiPriority w:val="99"/>
    <w:rsid w:val="00605FDC"/>
    <w:pPr>
      <w:spacing w:before="100" w:beforeAutospacing="1" w:after="100" w:afterAutospacing="1" w:line="240" w:lineRule="auto"/>
    </w:pPr>
    <w:rPr>
      <w:rFonts w:ascii="Times New Roman" w:eastAsia="Calibri" w:hAnsi="Times New Roman" w:cs="Times New Roman"/>
      <w:sz w:val="24"/>
      <w:szCs w:val="24"/>
      <w:lang w:eastAsia="hu-HU"/>
    </w:rPr>
  </w:style>
  <w:style w:type="paragraph" w:styleId="Cm">
    <w:name w:val="Title"/>
    <w:basedOn w:val="Norml"/>
    <w:next w:val="Norml"/>
    <w:link w:val="CmChar"/>
    <w:uiPriority w:val="10"/>
    <w:qFormat/>
    <w:rsid w:val="00666F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666F9B"/>
    <w:rPr>
      <w:rFonts w:asciiTheme="majorHAnsi" w:eastAsiaTheme="majorEastAsia" w:hAnsiTheme="majorHAnsi" w:cstheme="majorBidi"/>
      <w:spacing w:val="-10"/>
      <w:kern w:val="28"/>
      <w:sz w:val="56"/>
      <w:szCs w:val="56"/>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Pr>
      <w:lang w:val="hu-HU"/>
    </w:rPr>
  </w:style>
  <w:style w:type="paragraph" w:styleId="Cmsor1">
    <w:name w:val="heading 1"/>
    <w:basedOn w:val="Norml"/>
    <w:next w:val="Norml"/>
    <w:link w:val="Cmsor1Char"/>
    <w:uiPriority w:val="9"/>
    <w:qFormat/>
    <w:rsid w:val="00CA18D2"/>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TitleorangelightcharacterNN">
    <w:name w:val="Title orange light character NN"/>
    <w:basedOn w:val="Bekezdsalapbettpusa"/>
    <w:uiPriority w:val="1"/>
    <w:rsid w:val="00881E07"/>
    <w:rPr>
      <w:b/>
      <w:color w:val="4F81BD" w:themeColor="accent1"/>
      <w:sz w:val="48"/>
    </w:rPr>
  </w:style>
  <w:style w:type="character" w:customStyle="1" w:styleId="TitleorangemediumcharacterNN">
    <w:name w:val="Title orange medium character NN"/>
    <w:basedOn w:val="Bekezdsalapbettpusa"/>
    <w:uiPriority w:val="1"/>
    <w:rsid w:val="00881E07"/>
    <w:rPr>
      <w:b/>
      <w:color w:val="C0504D" w:themeColor="accent2"/>
      <w:sz w:val="48"/>
    </w:rPr>
  </w:style>
  <w:style w:type="character" w:customStyle="1" w:styleId="TitleorangedarkcharacterNN">
    <w:name w:val="Title orange dark character NN"/>
    <w:basedOn w:val="Bekezdsalapbettpusa"/>
    <w:uiPriority w:val="1"/>
    <w:rsid w:val="00881E07"/>
    <w:rPr>
      <w:b/>
      <w:color w:val="9BBB59" w:themeColor="accent3"/>
      <w:sz w:val="48"/>
    </w:rPr>
  </w:style>
  <w:style w:type="paragraph" w:styleId="lfej">
    <w:name w:val="header"/>
    <w:basedOn w:val="Norml"/>
    <w:link w:val="lfejChar"/>
    <w:uiPriority w:val="99"/>
    <w:unhideWhenUsed/>
    <w:rsid w:val="00881E07"/>
    <w:pPr>
      <w:tabs>
        <w:tab w:val="center" w:pos="4703"/>
        <w:tab w:val="right" w:pos="9406"/>
      </w:tabs>
      <w:spacing w:after="0" w:line="240" w:lineRule="auto"/>
    </w:pPr>
  </w:style>
  <w:style w:type="character" w:customStyle="1" w:styleId="lfejChar">
    <w:name w:val="Élőfej Char"/>
    <w:basedOn w:val="Bekezdsalapbettpusa"/>
    <w:link w:val="lfej"/>
    <w:uiPriority w:val="99"/>
    <w:rsid w:val="00881E07"/>
    <w:rPr>
      <w:lang w:val="hu-HU"/>
    </w:rPr>
  </w:style>
  <w:style w:type="paragraph" w:styleId="llb">
    <w:name w:val="footer"/>
    <w:basedOn w:val="Norml"/>
    <w:link w:val="llbChar"/>
    <w:uiPriority w:val="99"/>
    <w:unhideWhenUsed/>
    <w:rsid w:val="00881E07"/>
    <w:pPr>
      <w:tabs>
        <w:tab w:val="center" w:pos="4703"/>
        <w:tab w:val="right" w:pos="9406"/>
      </w:tabs>
      <w:spacing w:after="0" w:line="240" w:lineRule="auto"/>
    </w:pPr>
  </w:style>
  <w:style w:type="character" w:customStyle="1" w:styleId="llbChar">
    <w:name w:val="Élőláb Char"/>
    <w:basedOn w:val="Bekezdsalapbettpusa"/>
    <w:link w:val="llb"/>
    <w:uiPriority w:val="99"/>
    <w:rsid w:val="00881E07"/>
    <w:rPr>
      <w:lang w:val="hu-HU"/>
    </w:rPr>
  </w:style>
  <w:style w:type="paragraph" w:styleId="Buborkszveg">
    <w:name w:val="Balloon Text"/>
    <w:basedOn w:val="Norml"/>
    <w:link w:val="BuborkszvegChar"/>
    <w:uiPriority w:val="99"/>
    <w:semiHidden/>
    <w:unhideWhenUsed/>
    <w:rsid w:val="00881E07"/>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81E07"/>
    <w:rPr>
      <w:rFonts w:ascii="Tahoma" w:hAnsi="Tahoma" w:cs="Tahoma"/>
      <w:sz w:val="16"/>
      <w:szCs w:val="16"/>
      <w:lang w:val="hu-HU"/>
    </w:rPr>
  </w:style>
  <w:style w:type="character" w:customStyle="1" w:styleId="Cmsor1Char">
    <w:name w:val="Címsor 1 Char"/>
    <w:basedOn w:val="Bekezdsalapbettpusa"/>
    <w:link w:val="Cmsor1"/>
    <w:uiPriority w:val="9"/>
    <w:rsid w:val="00CA18D2"/>
    <w:rPr>
      <w:rFonts w:asciiTheme="majorHAnsi" w:eastAsiaTheme="majorEastAsia" w:hAnsiTheme="majorHAnsi" w:cstheme="majorBidi"/>
      <w:b/>
      <w:bCs/>
      <w:color w:val="345A8A" w:themeColor="accent1" w:themeShade="B5"/>
      <w:sz w:val="32"/>
      <w:szCs w:val="32"/>
      <w:lang w:val="hu-HU"/>
    </w:rPr>
  </w:style>
  <w:style w:type="character" w:styleId="Hiperhivatkozs">
    <w:name w:val="Hyperlink"/>
    <w:basedOn w:val="Bekezdsalapbettpusa"/>
    <w:uiPriority w:val="99"/>
    <w:unhideWhenUsed/>
    <w:rsid w:val="00CA18D2"/>
    <w:rPr>
      <w:color w:val="0000FF" w:themeColor="hyperlink"/>
      <w:u w:val="single"/>
    </w:rPr>
  </w:style>
  <w:style w:type="character" w:styleId="Mrltotthiperhivatkozs">
    <w:name w:val="FollowedHyperlink"/>
    <w:basedOn w:val="Bekezdsalapbettpusa"/>
    <w:uiPriority w:val="99"/>
    <w:semiHidden/>
    <w:unhideWhenUsed/>
    <w:rsid w:val="008477AE"/>
    <w:rPr>
      <w:color w:val="800080" w:themeColor="followedHyperlink"/>
      <w:u w:val="single"/>
    </w:rPr>
  </w:style>
  <w:style w:type="character" w:styleId="Jegyzethivatkozs">
    <w:name w:val="annotation reference"/>
    <w:basedOn w:val="Bekezdsalapbettpusa"/>
    <w:uiPriority w:val="99"/>
    <w:semiHidden/>
    <w:unhideWhenUsed/>
    <w:rsid w:val="00166F44"/>
    <w:rPr>
      <w:sz w:val="16"/>
      <w:szCs w:val="16"/>
    </w:rPr>
  </w:style>
  <w:style w:type="paragraph" w:styleId="Jegyzetszveg">
    <w:name w:val="annotation text"/>
    <w:basedOn w:val="Norml"/>
    <w:link w:val="JegyzetszvegChar"/>
    <w:uiPriority w:val="99"/>
    <w:semiHidden/>
    <w:unhideWhenUsed/>
    <w:rsid w:val="00166F44"/>
    <w:pPr>
      <w:spacing w:line="240" w:lineRule="auto"/>
    </w:pPr>
    <w:rPr>
      <w:sz w:val="20"/>
      <w:szCs w:val="20"/>
    </w:rPr>
  </w:style>
  <w:style w:type="character" w:customStyle="1" w:styleId="JegyzetszvegChar">
    <w:name w:val="Jegyzetszöveg Char"/>
    <w:basedOn w:val="Bekezdsalapbettpusa"/>
    <w:link w:val="Jegyzetszveg"/>
    <w:uiPriority w:val="99"/>
    <w:semiHidden/>
    <w:rsid w:val="00166F44"/>
    <w:rPr>
      <w:sz w:val="20"/>
      <w:szCs w:val="20"/>
      <w:lang w:val="hu-HU"/>
    </w:rPr>
  </w:style>
  <w:style w:type="paragraph" w:styleId="Megjegyzstrgya">
    <w:name w:val="annotation subject"/>
    <w:basedOn w:val="Jegyzetszveg"/>
    <w:next w:val="Jegyzetszveg"/>
    <w:link w:val="MegjegyzstrgyaChar"/>
    <w:uiPriority w:val="99"/>
    <w:semiHidden/>
    <w:unhideWhenUsed/>
    <w:rsid w:val="00166F44"/>
    <w:rPr>
      <w:b/>
      <w:bCs/>
    </w:rPr>
  </w:style>
  <w:style w:type="character" w:customStyle="1" w:styleId="MegjegyzstrgyaChar">
    <w:name w:val="Megjegyzés tárgya Char"/>
    <w:basedOn w:val="JegyzetszvegChar"/>
    <w:link w:val="Megjegyzstrgya"/>
    <w:uiPriority w:val="99"/>
    <w:semiHidden/>
    <w:rsid w:val="00166F44"/>
    <w:rPr>
      <w:b/>
      <w:bCs/>
      <w:sz w:val="20"/>
      <w:szCs w:val="20"/>
      <w:lang w:val="hu-HU"/>
    </w:rPr>
  </w:style>
  <w:style w:type="paragraph" w:styleId="NormlWeb">
    <w:name w:val="Normal (Web)"/>
    <w:basedOn w:val="Norml"/>
    <w:uiPriority w:val="99"/>
    <w:rsid w:val="00605FDC"/>
    <w:pPr>
      <w:spacing w:before="100" w:beforeAutospacing="1" w:after="100" w:afterAutospacing="1" w:line="240" w:lineRule="auto"/>
    </w:pPr>
    <w:rPr>
      <w:rFonts w:ascii="Times New Roman" w:eastAsia="Calibri" w:hAnsi="Times New Roman" w:cs="Times New Roman"/>
      <w:sz w:val="24"/>
      <w:szCs w:val="24"/>
      <w:lang w:eastAsia="hu-HU"/>
    </w:rPr>
  </w:style>
  <w:style w:type="paragraph" w:styleId="Cm">
    <w:name w:val="Title"/>
    <w:basedOn w:val="Norml"/>
    <w:next w:val="Norml"/>
    <w:link w:val="CmChar"/>
    <w:uiPriority w:val="10"/>
    <w:qFormat/>
    <w:rsid w:val="00666F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666F9B"/>
    <w:rPr>
      <w:rFonts w:asciiTheme="majorHAnsi" w:eastAsiaTheme="majorEastAsia" w:hAnsiTheme="majorHAnsi" w:cstheme="majorBidi"/>
      <w:spacing w:val="-10"/>
      <w:kern w:val="28"/>
      <w:sz w:val="56"/>
      <w:szCs w:val="5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354</Words>
  <Characters>2448</Characters>
  <Application>Microsoft Office Word</Application>
  <DocSecurity>0</DocSecurity>
  <Lines>20</Lines>
  <Paragraphs>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ING</Company>
  <LinksUpToDate>false</LinksUpToDate>
  <CharactersWithSpaces>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Somogyi,  (Laszlo)</dc:creator>
  <cp:keywords/>
  <cp:lastModifiedBy>Gergely Ágnes</cp:lastModifiedBy>
  <cp:revision>9</cp:revision>
  <dcterms:created xsi:type="dcterms:W3CDTF">2015-05-05T14:32:00Z</dcterms:created>
  <dcterms:modified xsi:type="dcterms:W3CDTF">2015-05-06T06:36:00Z</dcterms:modified>
</cp:coreProperties>
</file>