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297458" w14:textId="77777777" w:rsidR="00EA701E" w:rsidRDefault="00EA701E" w:rsidP="00EA701E">
      <w:pPr>
        <w:pStyle w:val="Trgymutat"/>
        <w:jc w:val="both"/>
        <w:rPr>
          <w:rFonts w:ascii="Calibri" w:hAnsi="Calibri" w:cs="Calibri"/>
          <w:sz w:val="22"/>
          <w:szCs w:val="22"/>
        </w:rPr>
      </w:pPr>
      <w:r w:rsidRPr="00C528CD">
        <w:rPr>
          <w:rFonts w:ascii="Calibri" w:hAnsi="Calibri" w:cs="Calibri"/>
          <w:sz w:val="22"/>
          <w:szCs w:val="22"/>
        </w:rPr>
        <w:t>Sajtóközlemény</w:t>
      </w:r>
    </w:p>
    <w:p w14:paraId="3BB55FE3" w14:textId="6A35864E" w:rsidR="00717DFC" w:rsidRPr="00C528CD" w:rsidRDefault="00717DFC" w:rsidP="00EA701E">
      <w:pPr>
        <w:pStyle w:val="Trgymutat"/>
        <w:jc w:val="both"/>
        <w:rPr>
          <w:rFonts w:ascii="Calibri" w:hAnsi="Calibri" w:cs="Calibri"/>
          <w:b/>
          <w:bCs/>
          <w:color w:val="000000"/>
          <w:sz w:val="22"/>
          <w:szCs w:val="22"/>
        </w:rPr>
      </w:pPr>
      <w:r>
        <w:rPr>
          <w:rFonts w:ascii="Calibri" w:hAnsi="Calibri" w:cs="Calibri"/>
          <w:sz w:val="22"/>
          <w:szCs w:val="22"/>
        </w:rPr>
        <w:t xml:space="preserve">2024. </w:t>
      </w:r>
      <w:r w:rsidR="00F7621C">
        <w:rPr>
          <w:rFonts w:ascii="Calibri" w:hAnsi="Calibri" w:cs="Calibri"/>
          <w:sz w:val="22"/>
          <w:szCs w:val="22"/>
        </w:rPr>
        <w:t>június</w:t>
      </w:r>
      <w:r w:rsidR="002F17C6">
        <w:rPr>
          <w:rFonts w:ascii="Calibri" w:hAnsi="Calibri" w:cs="Calibri"/>
          <w:sz w:val="22"/>
          <w:szCs w:val="22"/>
        </w:rPr>
        <w:t xml:space="preserve"> </w:t>
      </w:r>
      <w:r w:rsidR="001E0533">
        <w:rPr>
          <w:rFonts w:ascii="Calibri" w:hAnsi="Calibri" w:cs="Calibri"/>
          <w:sz w:val="22"/>
          <w:szCs w:val="22"/>
        </w:rPr>
        <w:t>5</w:t>
      </w:r>
      <w:r w:rsidR="00413F44">
        <w:rPr>
          <w:rFonts w:ascii="Calibri" w:hAnsi="Calibri" w:cs="Calibri"/>
          <w:sz w:val="22"/>
          <w:szCs w:val="22"/>
        </w:rPr>
        <w:t>.</w:t>
      </w:r>
    </w:p>
    <w:p w14:paraId="6B11FD25" w14:textId="77777777" w:rsidR="00EA701E" w:rsidRPr="00C528CD" w:rsidRDefault="00EA701E" w:rsidP="00EA701E">
      <w:pPr>
        <w:pStyle w:val="xmsonormal"/>
        <w:rPr>
          <w:rFonts w:ascii="Calibri" w:hAnsi="Calibri" w:cs="Calibri"/>
          <w:b/>
          <w:bCs/>
          <w:color w:val="000000"/>
          <w:sz w:val="24"/>
          <w:szCs w:val="24"/>
        </w:rPr>
      </w:pPr>
    </w:p>
    <w:p w14:paraId="120E6FA0" w14:textId="6F3A222A" w:rsidR="00D473B0" w:rsidRDefault="00D473B0" w:rsidP="524665AA">
      <w:pPr>
        <w:spacing w:after="100" w:afterAutospacing="1"/>
        <w:rPr>
          <w:rFonts w:ascii="Calibri" w:eastAsia="Times New Roman" w:hAnsi="Calibri" w:cs="Calibri"/>
          <w:b/>
          <w:bCs/>
          <w:color w:val="EE7F00"/>
          <w:kern w:val="0"/>
          <w:sz w:val="28"/>
          <w:szCs w:val="28"/>
          <w:lang w:eastAsia="hu-HU"/>
        </w:rPr>
      </w:pPr>
      <w:r>
        <w:rPr>
          <w:rFonts w:ascii="Calibri" w:eastAsia="Times New Roman" w:hAnsi="Calibri" w:cs="Calibri"/>
          <w:b/>
          <w:bCs/>
          <w:color w:val="EE7F00"/>
          <w:kern w:val="0"/>
          <w:sz w:val="28"/>
          <w:szCs w:val="28"/>
          <w:lang w:eastAsia="hu-HU"/>
        </w:rPr>
        <w:t>Így futunk 2024-ben – a sportruházatra ugyanannyit, versenyekre viszont már jóval többet költünk</w:t>
      </w:r>
      <w:r w:rsidR="00A0030E">
        <w:rPr>
          <w:rFonts w:ascii="Calibri" w:eastAsia="Times New Roman" w:hAnsi="Calibri" w:cs="Calibri"/>
          <w:b/>
          <w:bCs/>
          <w:color w:val="EE7F00"/>
          <w:kern w:val="0"/>
          <w:sz w:val="28"/>
          <w:szCs w:val="28"/>
          <w:lang w:eastAsia="hu-HU"/>
        </w:rPr>
        <w:t>,</w:t>
      </w:r>
      <w:r>
        <w:rPr>
          <w:rFonts w:ascii="Calibri" w:eastAsia="Times New Roman" w:hAnsi="Calibri" w:cs="Calibri"/>
          <w:b/>
          <w:bCs/>
          <w:color w:val="EE7F00"/>
          <w:kern w:val="0"/>
          <w:sz w:val="28"/>
          <w:szCs w:val="28"/>
          <w:lang w:eastAsia="hu-HU"/>
        </w:rPr>
        <w:t xml:space="preserve"> mint tavaly</w:t>
      </w:r>
    </w:p>
    <w:p w14:paraId="6A55F5A6" w14:textId="2685B1EC" w:rsidR="00C129E8" w:rsidRPr="00C528CD" w:rsidRDefault="00F601E5" w:rsidP="00EA701E">
      <w:pPr>
        <w:rPr>
          <w:rFonts w:ascii="Calibri" w:eastAsia="NSimSun" w:hAnsi="Calibri" w:cs="Calibri"/>
          <w:b/>
          <w:lang w:eastAsia="zh-CN" w:bidi="hi-IN"/>
          <w14:ligatures w14:val="none"/>
        </w:rPr>
      </w:pPr>
      <w:r w:rsidRPr="00F601E5">
        <w:rPr>
          <w:rFonts w:ascii="Calibri" w:eastAsia="NSimSun" w:hAnsi="Calibri" w:cs="Calibri"/>
          <w:b/>
          <w:lang w:eastAsia="zh-CN" w:bidi="hi-IN"/>
          <w14:ligatures w14:val="none"/>
        </w:rPr>
        <w:t xml:space="preserve">A futás </w:t>
      </w:r>
      <w:r w:rsidR="00D56D0B">
        <w:rPr>
          <w:rFonts w:ascii="Calibri" w:eastAsia="NSimSun" w:hAnsi="Calibri" w:cs="Calibri"/>
          <w:b/>
          <w:lang w:eastAsia="zh-CN" w:bidi="hi-IN"/>
          <w14:ligatures w14:val="none"/>
        </w:rPr>
        <w:t xml:space="preserve">továbbra is </w:t>
      </w:r>
      <w:r w:rsidRPr="00F601E5">
        <w:rPr>
          <w:rFonts w:ascii="Calibri" w:eastAsia="NSimSun" w:hAnsi="Calibri" w:cs="Calibri"/>
          <w:b/>
          <w:lang w:eastAsia="zh-CN" w:bidi="hi-IN"/>
          <w14:ligatures w14:val="none"/>
        </w:rPr>
        <w:t>az egyik legnépszerűbb szabadidősport</w:t>
      </w:r>
      <w:r w:rsidR="00CA54D2">
        <w:rPr>
          <w:rFonts w:ascii="Calibri" w:eastAsia="NSimSun" w:hAnsi="Calibri" w:cs="Calibri"/>
          <w:b/>
          <w:lang w:eastAsia="zh-CN" w:bidi="hi-IN"/>
          <w14:ligatures w14:val="none"/>
        </w:rPr>
        <w:t xml:space="preserve"> idehaza</w:t>
      </w:r>
      <w:r w:rsidR="00B72272">
        <w:rPr>
          <w:rFonts w:ascii="Calibri" w:eastAsia="NSimSun" w:hAnsi="Calibri" w:cs="Calibri"/>
          <w:b/>
          <w:lang w:eastAsia="zh-CN" w:bidi="hi-IN"/>
          <w14:ligatures w14:val="none"/>
        </w:rPr>
        <w:t>: a</w:t>
      </w:r>
      <w:r w:rsidRPr="00F601E5">
        <w:rPr>
          <w:rFonts w:ascii="Calibri" w:eastAsia="NSimSun" w:hAnsi="Calibri" w:cs="Calibri"/>
          <w:b/>
          <w:lang w:eastAsia="zh-CN" w:bidi="hi-IN"/>
          <w14:ligatures w14:val="none"/>
        </w:rPr>
        <w:t xml:space="preserve"> </w:t>
      </w:r>
      <w:r>
        <w:rPr>
          <w:rFonts w:ascii="Calibri" w:eastAsia="NSimSun" w:hAnsi="Calibri" w:cs="Calibri"/>
          <w:b/>
          <w:lang w:eastAsia="zh-CN" w:bidi="hi-IN"/>
          <w14:ligatures w14:val="none"/>
        </w:rPr>
        <w:t>18-59 éves</w:t>
      </w:r>
      <w:r w:rsidR="00CA54D2">
        <w:rPr>
          <w:rFonts w:ascii="Calibri" w:eastAsia="NSimSun" w:hAnsi="Calibri" w:cs="Calibri"/>
          <w:b/>
          <w:lang w:eastAsia="zh-CN" w:bidi="hi-IN"/>
          <w14:ligatures w14:val="none"/>
        </w:rPr>
        <w:t>ek</w:t>
      </w:r>
      <w:r>
        <w:rPr>
          <w:rFonts w:ascii="Calibri" w:eastAsia="NSimSun" w:hAnsi="Calibri" w:cs="Calibri"/>
          <w:b/>
          <w:lang w:eastAsia="zh-CN" w:bidi="hi-IN"/>
          <w14:ligatures w14:val="none"/>
        </w:rPr>
        <w:t xml:space="preserve"> </w:t>
      </w:r>
      <w:r w:rsidR="00D56D0B">
        <w:rPr>
          <w:rFonts w:ascii="Calibri" w:eastAsia="NSimSun" w:hAnsi="Calibri" w:cs="Calibri"/>
          <w:b/>
          <w:lang w:eastAsia="zh-CN" w:bidi="hi-IN"/>
          <w14:ligatures w14:val="none"/>
        </w:rPr>
        <w:t>16 százalék</w:t>
      </w:r>
      <w:r w:rsidR="00B72272">
        <w:rPr>
          <w:rFonts w:ascii="Calibri" w:eastAsia="NSimSun" w:hAnsi="Calibri" w:cs="Calibri"/>
          <w:b/>
          <w:lang w:eastAsia="zh-CN" w:bidi="hi-IN"/>
          <w14:ligatures w14:val="none"/>
        </w:rPr>
        <w:t>a</w:t>
      </w:r>
      <w:r w:rsidR="00D56D0B">
        <w:rPr>
          <w:rFonts w:ascii="Calibri" w:eastAsia="NSimSun" w:hAnsi="Calibri" w:cs="Calibri"/>
          <w:b/>
          <w:lang w:eastAsia="zh-CN" w:bidi="hi-IN"/>
          <w14:ligatures w14:val="none"/>
        </w:rPr>
        <w:t xml:space="preserve"> fut rendszeresen</w:t>
      </w:r>
      <w:r w:rsidRPr="00F601E5">
        <w:rPr>
          <w:rFonts w:ascii="Calibri" w:eastAsia="NSimSun" w:hAnsi="Calibri" w:cs="Calibri"/>
          <w:b/>
          <w:lang w:eastAsia="zh-CN" w:bidi="hi-IN"/>
          <w14:ligatures w14:val="none"/>
        </w:rPr>
        <w:t xml:space="preserve">. </w:t>
      </w:r>
      <w:r w:rsidR="00B72272">
        <w:rPr>
          <w:rFonts w:ascii="Calibri" w:eastAsia="NSimSun" w:hAnsi="Calibri" w:cs="Calibri"/>
          <w:b/>
          <w:lang w:eastAsia="zh-CN" w:bidi="hi-IN"/>
          <w14:ligatures w14:val="none"/>
        </w:rPr>
        <w:t xml:space="preserve">Bár nagyrészt pont </w:t>
      </w:r>
      <w:r w:rsidR="00CA54D2">
        <w:rPr>
          <w:rFonts w:ascii="Calibri" w:eastAsia="NSimSun" w:hAnsi="Calibri" w:cs="Calibri"/>
          <w:b/>
          <w:lang w:eastAsia="zh-CN" w:bidi="hi-IN"/>
          <w14:ligatures w14:val="none"/>
        </w:rPr>
        <w:t xml:space="preserve">az </w:t>
      </w:r>
      <w:r w:rsidR="00B72272">
        <w:rPr>
          <w:rFonts w:ascii="Calibri" w:eastAsia="NSimSun" w:hAnsi="Calibri" w:cs="Calibri"/>
          <w:b/>
          <w:lang w:eastAsia="zh-CN" w:bidi="hi-IN"/>
          <w14:ligatures w14:val="none"/>
        </w:rPr>
        <w:t>egyszerűségének köszönheti a népszerűségét ez a sport</w:t>
      </w:r>
      <w:r w:rsidR="00CA54D2">
        <w:rPr>
          <w:rFonts w:ascii="Calibri" w:eastAsia="NSimSun" w:hAnsi="Calibri" w:cs="Calibri"/>
          <w:b/>
          <w:lang w:eastAsia="zh-CN" w:bidi="hi-IN"/>
          <w14:ligatures w14:val="none"/>
        </w:rPr>
        <w:t>ág</w:t>
      </w:r>
      <w:r w:rsidR="00B72272">
        <w:rPr>
          <w:rFonts w:ascii="Calibri" w:eastAsia="NSimSun" w:hAnsi="Calibri" w:cs="Calibri"/>
          <w:b/>
          <w:lang w:eastAsia="zh-CN" w:bidi="hi-IN"/>
          <w14:ligatures w14:val="none"/>
        </w:rPr>
        <w:t xml:space="preserve">, a futásban is nagy szerepet kapnak az anyagiak. </w:t>
      </w:r>
      <w:r w:rsidR="00D473B0" w:rsidRPr="00F601E5">
        <w:rPr>
          <w:rFonts w:ascii="Calibri" w:eastAsia="NSimSun" w:hAnsi="Calibri" w:cs="Calibri"/>
          <w:b/>
          <w:lang w:eastAsia="zh-CN" w:bidi="hi-IN"/>
          <w14:ligatures w14:val="none"/>
        </w:rPr>
        <w:t xml:space="preserve">Az NN Biztosító friss kutatása </w:t>
      </w:r>
      <w:r w:rsidR="00B72272">
        <w:rPr>
          <w:rFonts w:ascii="Calibri" w:eastAsia="NSimSun" w:hAnsi="Calibri" w:cs="Calibri"/>
          <w:b/>
          <w:lang w:eastAsia="zh-CN" w:bidi="hi-IN"/>
          <w14:ligatures w14:val="none"/>
        </w:rPr>
        <w:t xml:space="preserve">szerint </w:t>
      </w:r>
      <w:r w:rsidR="00D473B0">
        <w:rPr>
          <w:rFonts w:ascii="Calibri" w:eastAsia="NSimSun" w:hAnsi="Calibri" w:cs="Calibri"/>
          <w:b/>
          <w:lang w:eastAsia="zh-CN" w:bidi="hi-IN"/>
          <w14:ligatures w14:val="none"/>
        </w:rPr>
        <w:t xml:space="preserve">egy futó </w:t>
      </w:r>
      <w:r w:rsidR="00CA54D2">
        <w:rPr>
          <w:rFonts w:ascii="Calibri" w:eastAsia="NSimSun" w:hAnsi="Calibri" w:cs="Calibri"/>
          <w:b/>
          <w:lang w:eastAsia="zh-CN" w:bidi="hi-IN"/>
          <w14:ligatures w14:val="none"/>
        </w:rPr>
        <w:t xml:space="preserve">átlag </w:t>
      </w:r>
      <w:r w:rsidR="00D56D0B">
        <w:rPr>
          <w:rFonts w:ascii="Calibri" w:eastAsia="NSimSun" w:hAnsi="Calibri" w:cs="Calibri"/>
          <w:b/>
          <w:lang w:eastAsia="zh-CN" w:bidi="hi-IN"/>
          <w14:ligatures w14:val="none"/>
        </w:rPr>
        <w:t xml:space="preserve">32 ezer forintot költött </w:t>
      </w:r>
      <w:r w:rsidR="00CA54D2">
        <w:rPr>
          <w:rFonts w:ascii="Calibri" w:eastAsia="NSimSun" w:hAnsi="Calibri" w:cs="Calibri"/>
          <w:b/>
          <w:lang w:eastAsia="zh-CN" w:bidi="hi-IN"/>
          <w14:ligatures w14:val="none"/>
        </w:rPr>
        <w:t>az utóbbi egy évben</w:t>
      </w:r>
      <w:r w:rsidR="00D473B0">
        <w:rPr>
          <w:rFonts w:ascii="Calibri" w:eastAsia="NSimSun" w:hAnsi="Calibri" w:cs="Calibri"/>
          <w:b/>
          <w:lang w:eastAsia="zh-CN" w:bidi="hi-IN"/>
          <w14:ligatures w14:val="none"/>
        </w:rPr>
        <w:t xml:space="preserve"> </w:t>
      </w:r>
      <w:r w:rsidR="00CA54D2">
        <w:rPr>
          <w:rFonts w:ascii="Calibri" w:eastAsia="NSimSun" w:hAnsi="Calibri" w:cs="Calibri"/>
          <w:b/>
          <w:lang w:eastAsia="zh-CN" w:bidi="hi-IN"/>
          <w14:ligatures w14:val="none"/>
        </w:rPr>
        <w:t>futóruházatra</w:t>
      </w:r>
      <w:r w:rsidR="00383393">
        <w:rPr>
          <w:rFonts w:ascii="Calibri" w:eastAsia="NSimSun" w:hAnsi="Calibri" w:cs="Calibri"/>
          <w:b/>
          <w:lang w:eastAsia="zh-CN" w:bidi="hi-IN"/>
          <w14:ligatures w14:val="none"/>
        </w:rPr>
        <w:t xml:space="preserve"> </w:t>
      </w:r>
      <w:r w:rsidR="00D473B0">
        <w:rPr>
          <w:rFonts w:ascii="Calibri" w:eastAsia="NSimSun" w:hAnsi="Calibri" w:cs="Calibri"/>
          <w:b/>
          <w:lang w:eastAsia="zh-CN" w:bidi="hi-IN"/>
          <w14:ligatures w14:val="none"/>
        </w:rPr>
        <w:t xml:space="preserve">és </w:t>
      </w:r>
      <w:r w:rsidR="00CA54D2">
        <w:rPr>
          <w:rFonts w:ascii="Calibri" w:eastAsia="NSimSun" w:hAnsi="Calibri" w:cs="Calibri"/>
          <w:b/>
          <w:lang w:eastAsia="zh-CN" w:bidi="hi-IN"/>
          <w14:ligatures w14:val="none"/>
        </w:rPr>
        <w:t>majd’ ugyanennyit</w:t>
      </w:r>
      <w:r w:rsidR="00D473B0">
        <w:rPr>
          <w:rFonts w:ascii="Calibri" w:eastAsia="NSimSun" w:hAnsi="Calibri" w:cs="Calibri"/>
          <w:b/>
          <w:lang w:eastAsia="zh-CN" w:bidi="hi-IN"/>
          <w14:ligatures w14:val="none"/>
        </w:rPr>
        <w:t xml:space="preserve"> kiegészítőkre</w:t>
      </w:r>
      <w:r w:rsidR="00CA54D2">
        <w:rPr>
          <w:rFonts w:ascii="Calibri" w:eastAsia="NSimSun" w:hAnsi="Calibri" w:cs="Calibri"/>
          <w:b/>
          <w:lang w:eastAsia="zh-CN" w:bidi="hi-IN"/>
          <w14:ligatures w14:val="none"/>
        </w:rPr>
        <w:t xml:space="preserve">. Árulkodó ráadásul a futószenvedélyről, hogy versenyrészvételre még a tavalyi évhez képest is többet, </w:t>
      </w:r>
      <w:r w:rsidR="00D473B0">
        <w:rPr>
          <w:rFonts w:ascii="Calibri" w:eastAsia="NSimSun" w:hAnsi="Calibri" w:cs="Calibri"/>
          <w:b/>
          <w:lang w:eastAsia="zh-CN" w:bidi="hi-IN"/>
          <w14:ligatures w14:val="none"/>
        </w:rPr>
        <w:t>már 42 ezer forintot</w:t>
      </w:r>
      <w:r w:rsidR="00CA54D2">
        <w:rPr>
          <w:rFonts w:ascii="Calibri" w:eastAsia="NSimSun" w:hAnsi="Calibri" w:cs="Calibri"/>
          <w:b/>
          <w:lang w:eastAsia="zh-CN" w:bidi="hi-IN"/>
          <w14:ligatures w14:val="none"/>
        </w:rPr>
        <w:t xml:space="preserve"> áldoztak a futásrajongók</w:t>
      </w:r>
      <w:r w:rsidR="00D473B0">
        <w:rPr>
          <w:rFonts w:ascii="Calibri" w:eastAsia="NSimSun" w:hAnsi="Calibri" w:cs="Calibri"/>
          <w:b/>
          <w:lang w:eastAsia="zh-CN" w:bidi="hi-IN"/>
          <w14:ligatures w14:val="none"/>
        </w:rPr>
        <w:t xml:space="preserve">. </w:t>
      </w:r>
    </w:p>
    <w:p w14:paraId="30694BA3" w14:textId="45EE2FFF" w:rsidR="00DA35E6" w:rsidRDefault="00CA54D2" w:rsidP="00F601E5">
      <w:pPr>
        <w:rPr>
          <w:rFonts w:ascii="Calibri" w:eastAsia="NSimSun" w:hAnsi="Calibri" w:cs="Calibri"/>
          <w:lang w:eastAsia="zh-CN" w:bidi="hi-IN"/>
          <w14:ligatures w14:val="none"/>
        </w:rPr>
      </w:pPr>
      <w:r w:rsidRPr="001E0533">
        <w:rPr>
          <w:rFonts w:ascii="Calibri" w:eastAsia="NSimSun" w:hAnsi="Calibri" w:cs="Calibri"/>
          <w:lang w:eastAsia="zh-CN" w:bidi="hi-IN"/>
          <w14:ligatures w14:val="none"/>
        </w:rPr>
        <w:t>Továbbra is töretlen idehaza a</w:t>
      </w:r>
      <w:r w:rsidR="00F601E5" w:rsidRPr="001E0533">
        <w:rPr>
          <w:rFonts w:ascii="Calibri" w:eastAsia="NSimSun" w:hAnsi="Calibri" w:cs="Calibri"/>
          <w:lang w:eastAsia="zh-CN" w:bidi="hi-IN"/>
          <w14:ligatures w14:val="none"/>
        </w:rPr>
        <w:t xml:space="preserve"> futás mint szabadidő</w:t>
      </w:r>
      <w:r w:rsidR="00DA35E6" w:rsidRPr="001E0533">
        <w:rPr>
          <w:rFonts w:ascii="Calibri" w:eastAsia="NSimSun" w:hAnsi="Calibri" w:cs="Calibri"/>
          <w:lang w:eastAsia="zh-CN" w:bidi="hi-IN"/>
          <w14:ligatures w14:val="none"/>
        </w:rPr>
        <w:t>sport népszerűség</w:t>
      </w:r>
      <w:r w:rsidRPr="001E0533">
        <w:rPr>
          <w:rFonts w:ascii="Calibri" w:eastAsia="NSimSun" w:hAnsi="Calibri" w:cs="Calibri"/>
          <w:lang w:eastAsia="zh-CN" w:bidi="hi-IN"/>
          <w14:ligatures w14:val="none"/>
        </w:rPr>
        <w:t>e</w:t>
      </w:r>
      <w:r w:rsidR="00DA35E6" w:rsidRPr="001E0533">
        <w:rPr>
          <w:rFonts w:ascii="Calibri" w:eastAsia="NSimSun" w:hAnsi="Calibri" w:cs="Calibri"/>
          <w:lang w:eastAsia="zh-CN" w:bidi="hi-IN"/>
          <w14:ligatures w14:val="none"/>
        </w:rPr>
        <w:t xml:space="preserve">, bár a </w:t>
      </w:r>
      <w:r w:rsidRPr="001E0533">
        <w:rPr>
          <w:rFonts w:ascii="Calibri" w:eastAsia="NSimSun" w:hAnsi="Calibri" w:cs="Calibri"/>
          <w:lang w:eastAsia="zh-CN" w:bidi="hi-IN"/>
          <w14:ligatures w14:val="none"/>
        </w:rPr>
        <w:t xml:space="preserve">futási </w:t>
      </w:r>
      <w:r w:rsidR="00DA35E6" w:rsidRPr="001E0533">
        <w:rPr>
          <w:rFonts w:ascii="Calibri" w:eastAsia="NSimSun" w:hAnsi="Calibri" w:cs="Calibri"/>
          <w:lang w:eastAsia="zh-CN" w:bidi="hi-IN"/>
          <w14:ligatures w14:val="none"/>
        </w:rPr>
        <w:t xml:space="preserve">szokások némileg változtak </w:t>
      </w:r>
      <w:r w:rsidRPr="001E0533">
        <w:rPr>
          <w:rFonts w:ascii="Calibri" w:eastAsia="NSimSun" w:hAnsi="Calibri" w:cs="Calibri"/>
          <w:lang w:eastAsia="zh-CN" w:bidi="hi-IN"/>
          <w14:ligatures w14:val="none"/>
        </w:rPr>
        <w:t xml:space="preserve">évről évre </w:t>
      </w:r>
      <w:r w:rsidR="00DA35E6" w:rsidRPr="001E0533">
        <w:rPr>
          <w:rFonts w:ascii="Calibri" w:eastAsia="NSimSun" w:hAnsi="Calibri" w:cs="Calibri"/>
          <w:lang w:eastAsia="zh-CN" w:bidi="hi-IN"/>
          <w14:ligatures w14:val="none"/>
        </w:rPr>
        <w:t xml:space="preserve">– </w:t>
      </w:r>
      <w:r w:rsidR="00230641" w:rsidRPr="001E0533">
        <w:rPr>
          <w:rFonts w:ascii="Calibri" w:eastAsia="NSimSun" w:hAnsi="Calibri" w:cs="Calibri"/>
          <w:lang w:eastAsia="zh-CN" w:bidi="hi-IN"/>
          <w14:ligatures w14:val="none"/>
        </w:rPr>
        <w:t>derül ki az NN Biztosító</w:t>
      </w:r>
      <w:r w:rsidR="00DA35E6" w:rsidRPr="001E0533">
        <w:rPr>
          <w:rFonts w:ascii="Calibri" w:eastAsia="NSimSun" w:hAnsi="Calibri" w:cs="Calibri"/>
          <w:lang w:eastAsia="zh-CN" w:bidi="hi-IN"/>
          <w14:ligatures w14:val="none"/>
        </w:rPr>
        <w:t xml:space="preserve"> </w:t>
      </w:r>
      <w:r w:rsidR="00E74C3A" w:rsidRPr="001E0533">
        <w:rPr>
          <w:rFonts w:ascii="Calibri" w:eastAsia="NSimSun" w:hAnsi="Calibri" w:cs="Calibri"/>
          <w:lang w:eastAsia="zh-CN" w:bidi="hi-IN"/>
          <w14:ligatures w14:val="none"/>
        </w:rPr>
        <w:t>évente megismételt kutatásának legújabb felméréséből</w:t>
      </w:r>
      <w:r w:rsidR="00E41EAB" w:rsidRPr="001E0533">
        <w:rPr>
          <w:rFonts w:ascii="Calibri" w:eastAsia="NSimSun" w:hAnsi="Calibri" w:cs="Calibri"/>
          <w:lang w:eastAsia="zh-CN" w:bidi="hi-IN"/>
          <w14:ligatures w14:val="none"/>
        </w:rPr>
        <w:t>*</w:t>
      </w:r>
      <w:r w:rsidR="00D20E45" w:rsidRPr="001E0533">
        <w:rPr>
          <w:rFonts w:ascii="Calibri" w:eastAsia="NSimSun" w:hAnsi="Calibri" w:cs="Calibri"/>
          <w:lang w:eastAsia="zh-CN" w:bidi="hi-IN"/>
          <w14:ligatures w14:val="none"/>
        </w:rPr>
        <w:t>, amelynek köszönhetően összehasonlíthatjuk az előző évek</w:t>
      </w:r>
      <w:r w:rsidR="00FF2949" w:rsidRPr="001E0533">
        <w:rPr>
          <w:rFonts w:ascii="Calibri" w:eastAsia="NSimSun" w:hAnsi="Calibri" w:cs="Calibri"/>
          <w:lang w:eastAsia="zh-CN" w:bidi="hi-IN"/>
          <w14:ligatures w14:val="none"/>
        </w:rPr>
        <w:t xml:space="preserve"> adatait</w:t>
      </w:r>
      <w:r w:rsidR="00DA35E6" w:rsidRPr="001E0533">
        <w:rPr>
          <w:rFonts w:ascii="Calibri" w:eastAsia="NSimSun" w:hAnsi="Calibri" w:cs="Calibri"/>
          <w:lang w:eastAsia="zh-CN" w:bidi="hi-IN"/>
          <w14:ligatures w14:val="none"/>
        </w:rPr>
        <w:t>.</w:t>
      </w:r>
      <w:r w:rsidR="00DA35E6">
        <w:rPr>
          <w:rFonts w:ascii="Calibri" w:eastAsia="NSimSun" w:hAnsi="Calibri" w:cs="Calibri"/>
          <w:lang w:eastAsia="zh-CN" w:bidi="hi-IN"/>
          <w14:ligatures w14:val="none"/>
        </w:rPr>
        <w:t xml:space="preserve"> </w:t>
      </w:r>
    </w:p>
    <w:p w14:paraId="1061D301" w14:textId="5C0321E7" w:rsidR="00E30FBE" w:rsidRDefault="00E30FBE" w:rsidP="00F601E5">
      <w:pPr>
        <w:rPr>
          <w:rFonts w:ascii="Calibri" w:eastAsia="NSimSun" w:hAnsi="Calibri" w:cs="Calibri"/>
          <w:lang w:eastAsia="zh-CN" w:bidi="hi-IN"/>
          <w14:ligatures w14:val="none"/>
        </w:rPr>
      </w:pPr>
      <w:r>
        <w:rPr>
          <w:rFonts w:ascii="Calibri" w:eastAsia="NSimSun" w:hAnsi="Calibri" w:cs="Calibri"/>
          <w:lang w:eastAsia="zh-CN" w:bidi="hi-IN"/>
          <w14:ligatures w14:val="none"/>
        </w:rPr>
        <w:t>A</w:t>
      </w:r>
      <w:r w:rsidR="00CA54D2">
        <w:rPr>
          <w:rFonts w:ascii="Calibri" w:eastAsia="NSimSun" w:hAnsi="Calibri" w:cs="Calibri"/>
          <w:lang w:eastAsia="zh-CN" w:bidi="hi-IN"/>
          <w14:ligatures w14:val="none"/>
        </w:rPr>
        <w:t xml:space="preserve">z utóbbi </w:t>
      </w:r>
      <w:r w:rsidR="001E0533">
        <w:rPr>
          <w:rFonts w:ascii="Calibri" w:eastAsia="NSimSun" w:hAnsi="Calibri" w:cs="Calibri"/>
          <w:lang w:eastAsia="zh-CN" w:bidi="hi-IN"/>
          <w14:ligatures w14:val="none"/>
        </w:rPr>
        <w:t>hat</w:t>
      </w:r>
      <w:r w:rsidR="00CA54D2">
        <w:rPr>
          <w:rFonts w:ascii="Calibri" w:eastAsia="NSimSun" w:hAnsi="Calibri" w:cs="Calibri"/>
          <w:lang w:eastAsia="zh-CN" w:bidi="hi-IN"/>
          <w14:ligatures w14:val="none"/>
        </w:rPr>
        <w:t xml:space="preserve"> évben 23 és 16 százalék között ingadozott azok aránya </w:t>
      </w:r>
      <w:r w:rsidR="00CA54D2" w:rsidRPr="00F601E5">
        <w:rPr>
          <w:rFonts w:ascii="Calibri" w:eastAsia="NSimSun" w:hAnsi="Calibri" w:cs="Calibri"/>
          <w:lang w:eastAsia="zh-CN" w:bidi="hi-IN"/>
          <w14:ligatures w14:val="none"/>
        </w:rPr>
        <w:t>a 18-59 éves</w:t>
      </w:r>
      <w:r w:rsidR="00CA54D2">
        <w:rPr>
          <w:rFonts w:ascii="Calibri" w:eastAsia="NSimSun" w:hAnsi="Calibri" w:cs="Calibri"/>
          <w:lang w:eastAsia="zh-CN" w:bidi="hi-IN"/>
          <w14:ligatures w14:val="none"/>
        </w:rPr>
        <w:t xml:space="preserve">ek körében, akik valamilyen rendszerességgel futnak szabadidejükben. A pandémia időszakában érte el az eddigi csúcsot a futók aránya: </w:t>
      </w:r>
      <w:hyperlink r:id="rId10" w:history="1">
        <w:r w:rsidR="00CA54D2" w:rsidRPr="00030EDE">
          <w:rPr>
            <w:rStyle w:val="Hiperhivatkozs"/>
            <w:rFonts w:ascii="Calibri" w:eastAsia="NSimSun" w:hAnsi="Calibri" w:cs="Calibri"/>
            <w:lang w:eastAsia="zh-CN" w:bidi="hi-IN"/>
            <w14:ligatures w14:val="none"/>
          </w:rPr>
          <w:t>a</w:t>
        </w:r>
        <w:r w:rsidRPr="00030EDE">
          <w:rPr>
            <w:rStyle w:val="Hiperhivatkozs"/>
            <w:rFonts w:ascii="Calibri" w:eastAsia="NSimSun" w:hAnsi="Calibri" w:cs="Calibri"/>
            <w:lang w:eastAsia="zh-CN" w:bidi="hi-IN"/>
            <w14:ligatures w14:val="none"/>
          </w:rPr>
          <w:t>kkor</w:t>
        </w:r>
      </w:hyperlink>
      <w:r w:rsidRPr="00F601E5">
        <w:rPr>
          <w:rFonts w:ascii="Calibri" w:eastAsia="NSimSun" w:hAnsi="Calibri" w:cs="Calibri"/>
          <w:lang w:eastAsia="zh-CN" w:bidi="hi-IN"/>
          <w14:ligatures w14:val="none"/>
        </w:rPr>
        <w:t xml:space="preserve"> a megkérdezettek 23 százaléka </w:t>
      </w:r>
      <w:r w:rsidR="00CA54D2">
        <w:rPr>
          <w:rFonts w:ascii="Calibri" w:eastAsia="NSimSun" w:hAnsi="Calibri" w:cs="Calibri"/>
          <w:lang w:eastAsia="zh-CN" w:bidi="hi-IN"/>
          <w14:ligatures w14:val="none"/>
        </w:rPr>
        <w:t xml:space="preserve">mondta, hogy futással </w:t>
      </w:r>
      <w:r w:rsidR="00512ADC">
        <w:rPr>
          <w:rFonts w:ascii="Calibri" w:eastAsia="NSimSun" w:hAnsi="Calibri" w:cs="Calibri"/>
          <w:lang w:eastAsia="zh-CN" w:bidi="hi-IN"/>
          <w14:ligatures w14:val="none"/>
        </w:rPr>
        <w:t>igyekszik megmozgatni magát a korlátozások közepette. Ehhez képest m</w:t>
      </w:r>
      <w:r w:rsidRPr="00F601E5">
        <w:rPr>
          <w:rFonts w:ascii="Calibri" w:eastAsia="NSimSun" w:hAnsi="Calibri" w:cs="Calibri"/>
          <w:lang w:eastAsia="zh-CN" w:bidi="hi-IN"/>
          <w14:ligatures w14:val="none"/>
        </w:rPr>
        <w:t>ostanra némileg csökkent a</w:t>
      </w:r>
      <w:r>
        <w:rPr>
          <w:rFonts w:ascii="Calibri" w:eastAsia="NSimSun" w:hAnsi="Calibri" w:cs="Calibri"/>
          <w:lang w:eastAsia="zh-CN" w:bidi="hi-IN"/>
          <w14:ligatures w14:val="none"/>
        </w:rPr>
        <w:t xml:space="preserve">z arányuk </w:t>
      </w:r>
      <w:r w:rsidRPr="00F601E5">
        <w:rPr>
          <w:rFonts w:ascii="Calibri" w:eastAsia="NSimSun" w:hAnsi="Calibri" w:cs="Calibri"/>
          <w:lang w:eastAsia="zh-CN" w:bidi="hi-IN"/>
          <w14:ligatures w14:val="none"/>
        </w:rPr>
        <w:t>16 százalék</w:t>
      </w:r>
      <w:r>
        <w:rPr>
          <w:rFonts w:ascii="Calibri" w:eastAsia="NSimSun" w:hAnsi="Calibri" w:cs="Calibri"/>
          <w:lang w:eastAsia="zh-CN" w:bidi="hi-IN"/>
          <w14:ligatures w14:val="none"/>
        </w:rPr>
        <w:t>ra</w:t>
      </w:r>
      <w:r w:rsidR="00512ADC">
        <w:rPr>
          <w:rFonts w:ascii="Calibri" w:eastAsia="NSimSun" w:hAnsi="Calibri" w:cs="Calibri"/>
          <w:lang w:eastAsia="zh-CN" w:bidi="hi-IN"/>
          <w14:ligatures w14:val="none"/>
        </w:rPr>
        <w:t>, akiknek</w:t>
      </w:r>
      <w:r w:rsidRPr="00F601E5">
        <w:rPr>
          <w:rFonts w:ascii="Calibri" w:eastAsia="NSimSun" w:hAnsi="Calibri" w:cs="Calibri"/>
          <w:lang w:eastAsia="zh-CN" w:bidi="hi-IN"/>
          <w14:ligatures w14:val="none"/>
        </w:rPr>
        <w:t xml:space="preserve"> egyharmada </w:t>
      </w:r>
      <w:r>
        <w:rPr>
          <w:rFonts w:ascii="Calibri" w:eastAsia="NSimSun" w:hAnsi="Calibri" w:cs="Calibri"/>
          <w:lang w:eastAsia="zh-CN" w:bidi="hi-IN"/>
          <w14:ligatures w14:val="none"/>
        </w:rPr>
        <w:t>sorolja</w:t>
      </w:r>
      <w:r w:rsidRPr="00F601E5">
        <w:rPr>
          <w:rFonts w:ascii="Calibri" w:eastAsia="NSimSun" w:hAnsi="Calibri" w:cs="Calibri"/>
          <w:lang w:eastAsia="zh-CN" w:bidi="hi-IN"/>
          <w14:ligatures w14:val="none"/>
        </w:rPr>
        <w:t xml:space="preserve"> magát </w:t>
      </w:r>
      <w:r>
        <w:rPr>
          <w:rFonts w:ascii="Calibri" w:eastAsia="NSimSun" w:hAnsi="Calibri" w:cs="Calibri"/>
          <w:lang w:eastAsia="zh-CN" w:bidi="hi-IN"/>
          <w14:ligatures w14:val="none"/>
        </w:rPr>
        <w:t xml:space="preserve">a </w:t>
      </w:r>
      <w:r w:rsidRPr="00F601E5">
        <w:rPr>
          <w:rFonts w:ascii="Calibri" w:eastAsia="NSimSun" w:hAnsi="Calibri" w:cs="Calibri"/>
          <w:lang w:eastAsia="zh-CN" w:bidi="hi-IN"/>
          <w14:ligatures w14:val="none"/>
        </w:rPr>
        <w:t>rendszeres futó</w:t>
      </w:r>
      <w:r>
        <w:rPr>
          <w:rFonts w:ascii="Calibri" w:eastAsia="NSimSun" w:hAnsi="Calibri" w:cs="Calibri"/>
          <w:lang w:eastAsia="zh-CN" w:bidi="hi-IN"/>
          <w14:ligatures w14:val="none"/>
        </w:rPr>
        <w:t>k közé</w:t>
      </w:r>
      <w:r w:rsidRPr="00F601E5">
        <w:rPr>
          <w:rFonts w:ascii="Calibri" w:eastAsia="NSimSun" w:hAnsi="Calibri" w:cs="Calibri"/>
          <w:lang w:eastAsia="zh-CN" w:bidi="hi-IN"/>
          <w14:ligatures w14:val="none"/>
        </w:rPr>
        <w:t>, és 43 százalékuk alkalmi futónak</w:t>
      </w:r>
      <w:r>
        <w:rPr>
          <w:rFonts w:ascii="Calibri" w:eastAsia="NSimSun" w:hAnsi="Calibri" w:cs="Calibri"/>
          <w:lang w:eastAsia="zh-CN" w:bidi="hi-IN"/>
          <w14:ligatures w14:val="none"/>
        </w:rPr>
        <w:t xml:space="preserve"> tar</w:t>
      </w:r>
      <w:r w:rsidR="001E0533">
        <w:rPr>
          <w:rFonts w:ascii="Calibri" w:eastAsia="NSimSun" w:hAnsi="Calibri" w:cs="Calibri"/>
          <w:lang w:eastAsia="zh-CN" w:bidi="hi-IN"/>
          <w14:ligatures w14:val="none"/>
        </w:rPr>
        <w:t>t</w:t>
      </w:r>
      <w:r>
        <w:rPr>
          <w:rFonts w:ascii="Calibri" w:eastAsia="NSimSun" w:hAnsi="Calibri" w:cs="Calibri"/>
          <w:lang w:eastAsia="zh-CN" w:bidi="hi-IN"/>
          <w14:ligatures w14:val="none"/>
        </w:rPr>
        <w:t>ja magát</w:t>
      </w:r>
      <w:r w:rsidRPr="00F601E5">
        <w:rPr>
          <w:rFonts w:ascii="Calibri" w:eastAsia="NSimSun" w:hAnsi="Calibri" w:cs="Calibri"/>
          <w:lang w:eastAsia="zh-CN" w:bidi="hi-IN"/>
          <w14:ligatures w14:val="none"/>
        </w:rPr>
        <w:t>.</w:t>
      </w:r>
    </w:p>
    <w:p w14:paraId="7B03CB33" w14:textId="77777777" w:rsidR="00DA35E6" w:rsidRDefault="00DA35E6" w:rsidP="00DA35E6">
      <w:pPr>
        <w:rPr>
          <w:rFonts w:ascii="Calibri" w:eastAsia="NSimSun" w:hAnsi="Calibri" w:cs="Calibri"/>
          <w:b/>
          <w:bCs/>
          <w:lang w:eastAsia="zh-CN" w:bidi="hi-IN"/>
          <w14:ligatures w14:val="none"/>
        </w:rPr>
      </w:pPr>
      <w:r w:rsidRPr="00F601E5">
        <w:rPr>
          <w:rFonts w:ascii="Calibri" w:eastAsia="NSimSun" w:hAnsi="Calibri" w:cs="Calibri"/>
          <w:b/>
          <w:bCs/>
          <w:lang w:eastAsia="zh-CN" w:bidi="hi-IN"/>
          <w14:ligatures w14:val="none"/>
        </w:rPr>
        <w:t>Sportruházatra és versenyre szívesen költenek</w:t>
      </w:r>
    </w:p>
    <w:p w14:paraId="6E87B80D" w14:textId="58CFCD5F" w:rsidR="00387E0B" w:rsidRDefault="00A14EFE" w:rsidP="00DA35E6">
      <w:pPr>
        <w:rPr>
          <w:rFonts w:ascii="Calibri" w:eastAsia="NSimSun" w:hAnsi="Calibri" w:cs="Calibri"/>
          <w:lang w:eastAsia="zh-CN" w:bidi="hi-IN"/>
          <w14:ligatures w14:val="none"/>
        </w:rPr>
      </w:pPr>
      <w:r>
        <w:rPr>
          <w:rFonts w:ascii="Calibri" w:eastAsia="NSimSun" w:hAnsi="Calibri" w:cs="Calibri"/>
          <w:lang w:eastAsia="zh-CN" w:bidi="hi-IN"/>
          <w14:ligatures w14:val="none"/>
        </w:rPr>
        <w:t xml:space="preserve">Bár </w:t>
      </w:r>
      <w:r w:rsidR="00C72AA8">
        <w:rPr>
          <w:rFonts w:ascii="Calibri" w:eastAsia="NSimSun" w:hAnsi="Calibri" w:cs="Calibri"/>
          <w:lang w:eastAsia="zh-CN" w:bidi="hi-IN"/>
          <w14:ligatures w14:val="none"/>
        </w:rPr>
        <w:t xml:space="preserve">legtöbben azért választják </w:t>
      </w:r>
      <w:r>
        <w:rPr>
          <w:rFonts w:ascii="Calibri" w:eastAsia="NSimSun" w:hAnsi="Calibri" w:cs="Calibri"/>
          <w:lang w:eastAsia="zh-CN" w:bidi="hi-IN"/>
          <w14:ligatures w14:val="none"/>
        </w:rPr>
        <w:t>a futást</w:t>
      </w:r>
      <w:r w:rsidR="00C72AA8">
        <w:rPr>
          <w:rFonts w:ascii="Calibri" w:eastAsia="NSimSun" w:hAnsi="Calibri" w:cs="Calibri"/>
          <w:lang w:eastAsia="zh-CN" w:bidi="hi-IN"/>
          <w14:ligatures w14:val="none"/>
        </w:rPr>
        <w:t>, mert ez a</w:t>
      </w:r>
      <w:r w:rsidR="00CA038D">
        <w:rPr>
          <w:rFonts w:ascii="Calibri" w:eastAsia="NSimSun" w:hAnsi="Calibri" w:cs="Calibri"/>
          <w:lang w:eastAsia="zh-CN" w:bidi="hi-IN"/>
          <w14:ligatures w14:val="none"/>
        </w:rPr>
        <w:t>z egyik legegyszerűbb sport, mégis komoly összegeket fordítunk rá.</w:t>
      </w:r>
      <w:r>
        <w:rPr>
          <w:rFonts w:ascii="Calibri" w:eastAsia="NSimSun" w:hAnsi="Calibri" w:cs="Calibri"/>
          <w:lang w:eastAsia="zh-CN" w:bidi="hi-IN"/>
          <w14:ligatures w14:val="none"/>
        </w:rPr>
        <w:t xml:space="preserve"> </w:t>
      </w:r>
      <w:r w:rsidR="00DA35E6">
        <w:rPr>
          <w:rFonts w:ascii="Calibri" w:eastAsia="NSimSun" w:hAnsi="Calibri" w:cs="Calibri"/>
          <w:lang w:eastAsia="zh-CN" w:bidi="hi-IN"/>
          <w14:ligatures w14:val="none"/>
        </w:rPr>
        <w:t xml:space="preserve">Ebben a tekintetben a futás iránti szenvedély </w:t>
      </w:r>
      <w:r w:rsidR="001C1381">
        <w:rPr>
          <w:rFonts w:ascii="Calibri" w:eastAsia="NSimSun" w:hAnsi="Calibri" w:cs="Calibri"/>
          <w:lang w:eastAsia="zh-CN" w:bidi="hi-IN"/>
          <w14:ligatures w14:val="none"/>
        </w:rPr>
        <w:t xml:space="preserve">még tovább </w:t>
      </w:r>
      <w:r w:rsidR="00DA35E6">
        <w:rPr>
          <w:rFonts w:ascii="Calibri" w:eastAsia="NSimSun" w:hAnsi="Calibri" w:cs="Calibri"/>
          <w:lang w:eastAsia="zh-CN" w:bidi="hi-IN"/>
          <w14:ligatures w14:val="none"/>
        </w:rPr>
        <w:t>erősöd</w:t>
      </w:r>
      <w:r w:rsidR="001C1381">
        <w:rPr>
          <w:rFonts w:ascii="Calibri" w:eastAsia="NSimSun" w:hAnsi="Calibri" w:cs="Calibri"/>
          <w:lang w:eastAsia="zh-CN" w:bidi="hi-IN"/>
          <w14:ligatures w14:val="none"/>
        </w:rPr>
        <w:t>ött az utóbbi évben</w:t>
      </w:r>
      <w:r w:rsidR="00DA35E6">
        <w:rPr>
          <w:rFonts w:ascii="Calibri" w:eastAsia="NSimSun" w:hAnsi="Calibri" w:cs="Calibri"/>
          <w:lang w:eastAsia="zh-CN" w:bidi="hi-IN"/>
          <w14:ligatures w14:val="none"/>
        </w:rPr>
        <w:t xml:space="preserve">, hiszen míg </w:t>
      </w:r>
      <w:hyperlink r:id="rId11" w:history="1">
        <w:r w:rsidR="00DA35E6" w:rsidRPr="00E30FBE">
          <w:rPr>
            <w:rStyle w:val="Hiperhivatkozs"/>
            <w:rFonts w:ascii="Calibri" w:eastAsia="NSimSun" w:hAnsi="Calibri" w:cs="Calibri"/>
            <w:lang w:eastAsia="zh-CN" w:bidi="hi-IN"/>
            <w14:ligatures w14:val="none"/>
          </w:rPr>
          <w:t>tavaly egy futó átl</w:t>
        </w:r>
        <w:r w:rsidR="00387E0B" w:rsidRPr="00E30FBE">
          <w:rPr>
            <w:rStyle w:val="Hiperhivatkozs"/>
            <w:rFonts w:ascii="Calibri" w:eastAsia="NSimSun" w:hAnsi="Calibri" w:cs="Calibri"/>
            <w:lang w:eastAsia="zh-CN" w:bidi="hi-IN"/>
            <w14:ligatures w14:val="none"/>
          </w:rPr>
          <w:t>a</w:t>
        </w:r>
        <w:r w:rsidR="00DA35E6" w:rsidRPr="00E30FBE">
          <w:rPr>
            <w:rStyle w:val="Hiperhivatkozs"/>
            <w:rFonts w:ascii="Calibri" w:eastAsia="NSimSun" w:hAnsi="Calibri" w:cs="Calibri"/>
            <w:lang w:eastAsia="zh-CN" w:bidi="hi-IN"/>
            <w14:ligatures w14:val="none"/>
          </w:rPr>
          <w:t>g</w:t>
        </w:r>
        <w:r w:rsidR="001C1381">
          <w:rPr>
            <w:rStyle w:val="Hiperhivatkozs"/>
            <w:rFonts w:ascii="Calibri" w:eastAsia="NSimSun" w:hAnsi="Calibri" w:cs="Calibri"/>
            <w:lang w:eastAsia="zh-CN" w:bidi="hi-IN"/>
            <w14:ligatures w14:val="none"/>
          </w:rPr>
          <w:t>osan</w:t>
        </w:r>
        <w:r w:rsidR="00DA35E6" w:rsidRPr="00E30FBE">
          <w:rPr>
            <w:rStyle w:val="Hiperhivatkozs"/>
            <w:rFonts w:ascii="Calibri" w:eastAsia="NSimSun" w:hAnsi="Calibri" w:cs="Calibri"/>
            <w:lang w:eastAsia="zh-CN" w:bidi="hi-IN"/>
            <w14:ligatures w14:val="none"/>
          </w:rPr>
          <w:t xml:space="preserve"> 86 ezer forintot költött</w:t>
        </w:r>
      </w:hyperlink>
      <w:r w:rsidR="00DA35E6">
        <w:rPr>
          <w:rFonts w:ascii="Calibri" w:eastAsia="NSimSun" w:hAnsi="Calibri" w:cs="Calibri"/>
          <w:lang w:eastAsia="zh-CN" w:bidi="hi-IN"/>
          <w14:ligatures w14:val="none"/>
        </w:rPr>
        <w:t xml:space="preserve"> évente </w:t>
      </w:r>
      <w:r w:rsidR="000D6D59">
        <w:rPr>
          <w:rFonts w:ascii="Calibri" w:eastAsia="NSimSun" w:hAnsi="Calibri" w:cs="Calibri"/>
          <w:lang w:eastAsia="zh-CN" w:bidi="hi-IN"/>
          <w14:ligatures w14:val="none"/>
        </w:rPr>
        <w:t xml:space="preserve">erre </w:t>
      </w:r>
      <w:r w:rsidR="00DA35E6">
        <w:rPr>
          <w:rFonts w:ascii="Calibri" w:eastAsia="NSimSun" w:hAnsi="Calibri" w:cs="Calibri"/>
          <w:lang w:eastAsia="zh-CN" w:bidi="hi-IN"/>
          <w14:ligatures w14:val="none"/>
        </w:rPr>
        <w:t xml:space="preserve">a </w:t>
      </w:r>
      <w:r w:rsidR="000D6D59">
        <w:rPr>
          <w:rFonts w:ascii="Calibri" w:eastAsia="NSimSun" w:hAnsi="Calibri" w:cs="Calibri"/>
          <w:lang w:eastAsia="zh-CN" w:bidi="hi-IN"/>
          <w14:ligatures w14:val="none"/>
        </w:rPr>
        <w:t>hobbijára</w:t>
      </w:r>
      <w:r w:rsidR="00DA35E6">
        <w:rPr>
          <w:rFonts w:ascii="Calibri" w:eastAsia="NSimSun" w:hAnsi="Calibri" w:cs="Calibri"/>
          <w:lang w:eastAsia="zh-CN" w:bidi="hi-IN"/>
          <w14:ligatures w14:val="none"/>
        </w:rPr>
        <w:t xml:space="preserve">, addig idén ez az összeg már ötödével magasabb, </w:t>
      </w:r>
      <w:r>
        <w:rPr>
          <w:rFonts w:ascii="Calibri" w:eastAsia="NSimSun" w:hAnsi="Calibri" w:cs="Calibri"/>
          <w:lang w:eastAsia="zh-CN" w:bidi="hi-IN"/>
          <w14:ligatures w14:val="none"/>
        </w:rPr>
        <w:t xml:space="preserve">és </w:t>
      </w:r>
      <w:r w:rsidR="00DA35E6">
        <w:rPr>
          <w:rFonts w:ascii="Calibri" w:eastAsia="NSimSun" w:hAnsi="Calibri" w:cs="Calibri"/>
          <w:lang w:eastAsia="zh-CN" w:bidi="hi-IN"/>
          <w14:ligatures w14:val="none"/>
        </w:rPr>
        <w:t>meghalad</w:t>
      </w:r>
      <w:r w:rsidR="00E30FBE">
        <w:rPr>
          <w:rFonts w:ascii="Calibri" w:eastAsia="NSimSun" w:hAnsi="Calibri" w:cs="Calibri"/>
          <w:lang w:eastAsia="zh-CN" w:bidi="hi-IN"/>
          <w14:ligatures w14:val="none"/>
        </w:rPr>
        <w:t>j</w:t>
      </w:r>
      <w:r w:rsidR="00DA35E6">
        <w:rPr>
          <w:rFonts w:ascii="Calibri" w:eastAsia="NSimSun" w:hAnsi="Calibri" w:cs="Calibri"/>
          <w:lang w:eastAsia="zh-CN" w:bidi="hi-IN"/>
          <w14:ligatures w14:val="none"/>
        </w:rPr>
        <w:t>a a 105 ezer forintot.</w:t>
      </w:r>
      <w:r w:rsidR="00387E0B">
        <w:rPr>
          <w:rFonts w:ascii="Calibri" w:eastAsia="NSimSun" w:hAnsi="Calibri" w:cs="Calibri"/>
          <w:lang w:eastAsia="zh-CN" w:bidi="hi-IN"/>
          <w14:ligatures w14:val="none"/>
        </w:rPr>
        <w:t xml:space="preserve"> </w:t>
      </w:r>
    </w:p>
    <w:p w14:paraId="41E5D1D3" w14:textId="006D07E8" w:rsidR="00BB7F99" w:rsidRDefault="00387E0B" w:rsidP="00DA35E6">
      <w:pPr>
        <w:rPr>
          <w:rFonts w:ascii="Calibri" w:eastAsia="NSimSun" w:hAnsi="Calibri" w:cs="Calibri"/>
          <w:lang w:eastAsia="zh-CN" w:bidi="hi-IN"/>
          <w14:ligatures w14:val="none"/>
        </w:rPr>
      </w:pPr>
      <w:r>
        <w:rPr>
          <w:rFonts w:ascii="Calibri" w:eastAsia="NSimSun" w:hAnsi="Calibri" w:cs="Calibri"/>
          <w:lang w:eastAsia="zh-CN" w:bidi="hi-IN"/>
          <w14:ligatures w14:val="none"/>
        </w:rPr>
        <w:t>Figyelemreméltó ugyanakkor a futóbüdzsé összetételének változása. A</w:t>
      </w:r>
      <w:r w:rsidR="00DA35E6" w:rsidRPr="00F601E5">
        <w:rPr>
          <w:rFonts w:ascii="Calibri" w:eastAsia="NSimSun" w:hAnsi="Calibri" w:cs="Calibri"/>
          <w:lang w:eastAsia="zh-CN" w:bidi="hi-IN"/>
          <w14:ligatures w14:val="none"/>
        </w:rPr>
        <w:t>z NN kutatása</w:t>
      </w:r>
      <w:r w:rsidR="00E41EAB">
        <w:rPr>
          <w:rFonts w:ascii="Calibri" w:eastAsia="NSimSun" w:hAnsi="Calibri" w:cs="Calibri"/>
          <w:lang w:eastAsia="zh-CN" w:bidi="hi-IN"/>
          <w14:ligatures w14:val="none"/>
        </w:rPr>
        <w:t>*</w:t>
      </w:r>
      <w:r w:rsidR="00DA35E6" w:rsidRPr="00F601E5">
        <w:rPr>
          <w:rFonts w:ascii="Calibri" w:eastAsia="NSimSun" w:hAnsi="Calibri" w:cs="Calibri"/>
          <w:lang w:eastAsia="zh-CN" w:bidi="hi-IN"/>
          <w14:ligatures w14:val="none"/>
        </w:rPr>
        <w:t xml:space="preserve"> kimutatta, hogy egy futó átlagosan 32 ezer forintot költ sportruházatra (például futócipő, </w:t>
      </w:r>
      <w:r w:rsidR="000A7C28">
        <w:rPr>
          <w:rFonts w:ascii="Calibri" w:eastAsia="NSimSun" w:hAnsi="Calibri" w:cs="Calibri"/>
          <w:lang w:eastAsia="zh-CN" w:bidi="hi-IN"/>
          <w14:ligatures w14:val="none"/>
        </w:rPr>
        <w:t>aláöltöző</w:t>
      </w:r>
      <w:r w:rsidR="00DA35E6" w:rsidRPr="00F601E5">
        <w:rPr>
          <w:rFonts w:ascii="Calibri" w:eastAsia="NSimSun" w:hAnsi="Calibri" w:cs="Calibri"/>
          <w:lang w:eastAsia="zh-CN" w:bidi="hi-IN"/>
          <w14:ligatures w14:val="none"/>
        </w:rPr>
        <w:t>)</w:t>
      </w:r>
      <w:r>
        <w:rPr>
          <w:rFonts w:ascii="Calibri" w:eastAsia="NSimSun" w:hAnsi="Calibri" w:cs="Calibri"/>
          <w:lang w:eastAsia="zh-CN" w:bidi="hi-IN"/>
          <w14:ligatures w14:val="none"/>
        </w:rPr>
        <w:t>.</w:t>
      </w:r>
      <w:r w:rsidR="00DA35E6" w:rsidRPr="00F601E5">
        <w:rPr>
          <w:rFonts w:ascii="Calibri" w:eastAsia="NSimSun" w:hAnsi="Calibri" w:cs="Calibri"/>
          <w:lang w:eastAsia="zh-CN" w:bidi="hi-IN"/>
          <w14:ligatures w14:val="none"/>
        </w:rPr>
        <w:t xml:space="preserve"> </w:t>
      </w:r>
      <w:r w:rsidRPr="00F601E5">
        <w:rPr>
          <w:rFonts w:ascii="Calibri" w:eastAsia="NSimSun" w:hAnsi="Calibri" w:cs="Calibri"/>
          <w:lang w:eastAsia="zh-CN" w:bidi="hi-IN"/>
          <w14:ligatures w14:val="none"/>
        </w:rPr>
        <w:t xml:space="preserve">Ugyanakkor </w:t>
      </w:r>
      <w:hyperlink r:id="rId12" w:history="1">
        <w:r w:rsidRPr="001E0533">
          <w:rPr>
            <w:rStyle w:val="Hiperhivatkozs"/>
            <w:rFonts w:ascii="Calibri" w:eastAsia="NSimSun" w:hAnsi="Calibri" w:cs="Calibri"/>
            <w:lang w:eastAsia="zh-CN" w:bidi="hi-IN"/>
            <w14:ligatures w14:val="none"/>
          </w:rPr>
          <w:t>tavalyhoz képest</w:t>
        </w:r>
      </w:hyperlink>
      <w:r w:rsidRPr="00F601E5">
        <w:rPr>
          <w:rFonts w:ascii="Calibri" w:eastAsia="NSimSun" w:hAnsi="Calibri" w:cs="Calibri"/>
          <w:lang w:eastAsia="zh-CN" w:bidi="hi-IN"/>
          <w14:ligatures w14:val="none"/>
        </w:rPr>
        <w:t xml:space="preserve"> </w:t>
      </w:r>
      <w:r w:rsidR="000A7C28">
        <w:rPr>
          <w:rFonts w:ascii="Calibri" w:eastAsia="NSimSun" w:hAnsi="Calibri" w:cs="Calibri"/>
          <w:lang w:eastAsia="zh-CN" w:bidi="hi-IN"/>
          <w14:ligatures w14:val="none"/>
        </w:rPr>
        <w:t>kevesebben vásárolnak</w:t>
      </w:r>
      <w:r w:rsidRPr="00F601E5">
        <w:rPr>
          <w:rFonts w:ascii="Calibri" w:eastAsia="NSimSun" w:hAnsi="Calibri" w:cs="Calibri"/>
          <w:lang w:eastAsia="zh-CN" w:bidi="hi-IN"/>
          <w14:ligatures w14:val="none"/>
        </w:rPr>
        <w:t xml:space="preserve"> új cipőt vagy ruhát</w:t>
      </w:r>
      <w:r>
        <w:rPr>
          <w:rFonts w:ascii="Calibri" w:eastAsia="NSimSun" w:hAnsi="Calibri" w:cs="Calibri"/>
          <w:lang w:eastAsia="zh-CN" w:bidi="hi-IN"/>
          <w14:ligatures w14:val="none"/>
        </w:rPr>
        <w:t>:</w:t>
      </w:r>
      <w:r w:rsidRPr="00F601E5">
        <w:rPr>
          <w:rFonts w:ascii="Calibri" w:eastAsia="NSimSun" w:hAnsi="Calibri" w:cs="Calibri"/>
          <w:lang w:eastAsia="zh-CN" w:bidi="hi-IN"/>
          <w14:ligatures w14:val="none"/>
        </w:rPr>
        <w:t xml:space="preserve"> </w:t>
      </w:r>
      <w:r w:rsidR="00797F0E">
        <w:rPr>
          <w:rFonts w:ascii="Calibri" w:eastAsia="NSimSun" w:hAnsi="Calibri" w:cs="Calibri"/>
          <w:lang w:eastAsia="zh-CN" w:bidi="hi-IN"/>
          <w14:ligatures w14:val="none"/>
        </w:rPr>
        <w:t>idén 13 százalékkal kevesebben vettek vagy vesznek például új futócipőt</w:t>
      </w:r>
      <w:r w:rsidR="00A0030E">
        <w:rPr>
          <w:rFonts w:ascii="Calibri" w:eastAsia="NSimSun" w:hAnsi="Calibri" w:cs="Calibri"/>
          <w:lang w:eastAsia="zh-CN" w:bidi="hi-IN"/>
          <w14:ligatures w14:val="none"/>
        </w:rPr>
        <w:t>, és a futók közel fele mondta, hogy inkább addig nyúzza a cipőt, amíg le nem kopik a lábáról</w:t>
      </w:r>
      <w:r w:rsidRPr="00F601E5">
        <w:rPr>
          <w:rFonts w:ascii="Calibri" w:eastAsia="NSimSun" w:hAnsi="Calibri" w:cs="Calibri"/>
          <w:lang w:eastAsia="zh-CN" w:bidi="hi-IN"/>
          <w14:ligatures w14:val="none"/>
        </w:rPr>
        <w:t>.</w:t>
      </w:r>
      <w:r>
        <w:rPr>
          <w:rFonts w:ascii="Calibri" w:eastAsia="NSimSun" w:hAnsi="Calibri" w:cs="Calibri"/>
          <w:lang w:eastAsia="zh-CN" w:bidi="hi-IN"/>
          <w14:ligatures w14:val="none"/>
        </w:rPr>
        <w:t xml:space="preserve"> </w:t>
      </w:r>
    </w:p>
    <w:p w14:paraId="5F51E2F4" w14:textId="408F2536" w:rsidR="00F37291" w:rsidRDefault="00387E0B" w:rsidP="00DA35E6">
      <w:pPr>
        <w:rPr>
          <w:rFonts w:ascii="Calibri" w:eastAsia="NSimSun" w:hAnsi="Calibri" w:cs="Calibri"/>
          <w:lang w:eastAsia="zh-CN" w:bidi="hi-IN"/>
          <w14:ligatures w14:val="none"/>
        </w:rPr>
      </w:pPr>
      <w:r>
        <w:rPr>
          <w:rFonts w:ascii="Calibri" w:eastAsia="NSimSun" w:hAnsi="Calibri" w:cs="Calibri"/>
          <w:lang w:eastAsia="zh-CN" w:bidi="hi-IN"/>
          <w14:ligatures w14:val="none"/>
        </w:rPr>
        <w:t>V</w:t>
      </w:r>
      <w:r w:rsidRPr="00F601E5">
        <w:rPr>
          <w:rFonts w:ascii="Calibri" w:eastAsia="NSimSun" w:hAnsi="Calibri" w:cs="Calibri"/>
          <w:lang w:eastAsia="zh-CN" w:bidi="hi-IN"/>
          <w14:ligatures w14:val="none"/>
        </w:rPr>
        <w:t>agyis</w:t>
      </w:r>
      <w:r w:rsidR="00BB7F99">
        <w:rPr>
          <w:rFonts w:ascii="Calibri" w:eastAsia="NSimSun" w:hAnsi="Calibri" w:cs="Calibri"/>
          <w:lang w:eastAsia="zh-CN" w:bidi="hi-IN"/>
          <w14:ligatures w14:val="none"/>
        </w:rPr>
        <w:t>, bár szinte ugyanannyit költünk futóruhára idén, mint tavaly,</w:t>
      </w:r>
      <w:r w:rsidR="00BA0C00">
        <w:rPr>
          <w:rFonts w:ascii="Calibri" w:eastAsia="NSimSun" w:hAnsi="Calibri" w:cs="Calibri"/>
          <w:lang w:eastAsia="zh-CN" w:bidi="hi-IN"/>
          <w14:ligatures w14:val="none"/>
        </w:rPr>
        <w:t xml:space="preserve"> az inflációt is számításba véve aránylag már jóval kevesebbet áldozunk erre a célra</w:t>
      </w:r>
      <w:r>
        <w:rPr>
          <w:rFonts w:ascii="Calibri" w:eastAsia="NSimSun" w:hAnsi="Calibri" w:cs="Calibri"/>
          <w:lang w:eastAsia="zh-CN" w:bidi="hi-IN"/>
          <w14:ligatures w14:val="none"/>
        </w:rPr>
        <w:t>.</w:t>
      </w:r>
      <w:r w:rsidR="00A0030E">
        <w:rPr>
          <w:rFonts w:ascii="Calibri" w:eastAsia="NSimSun" w:hAnsi="Calibri" w:cs="Calibri"/>
          <w:lang w:eastAsia="zh-CN" w:bidi="hi-IN"/>
          <w14:ligatures w14:val="none"/>
        </w:rPr>
        <w:t xml:space="preserve"> </w:t>
      </w:r>
      <w:r w:rsidR="00F37291">
        <w:rPr>
          <w:rFonts w:ascii="Calibri" w:eastAsia="NSimSun" w:hAnsi="Calibri" w:cs="Calibri"/>
          <w:lang w:eastAsia="zh-CN" w:bidi="hi-IN"/>
          <w14:ligatures w14:val="none"/>
        </w:rPr>
        <w:t>Eközben</w:t>
      </w:r>
      <w:r w:rsidR="003F41F3">
        <w:rPr>
          <w:rFonts w:ascii="Calibri" w:eastAsia="NSimSun" w:hAnsi="Calibri" w:cs="Calibri"/>
          <w:lang w:eastAsia="zh-CN" w:bidi="hi-IN"/>
          <w14:ligatures w14:val="none"/>
        </w:rPr>
        <w:t>,</w:t>
      </w:r>
      <w:r w:rsidR="00F37291">
        <w:rPr>
          <w:rFonts w:ascii="Calibri" w:eastAsia="NSimSun" w:hAnsi="Calibri" w:cs="Calibri"/>
          <w:lang w:eastAsia="zh-CN" w:bidi="hi-IN"/>
          <w14:ligatures w14:val="none"/>
        </w:rPr>
        <w:t xml:space="preserve"> a</w:t>
      </w:r>
      <w:r>
        <w:rPr>
          <w:rFonts w:ascii="Calibri" w:eastAsia="NSimSun" w:hAnsi="Calibri" w:cs="Calibri"/>
          <w:lang w:eastAsia="zh-CN" w:bidi="hi-IN"/>
          <w14:ligatures w14:val="none"/>
        </w:rPr>
        <w:t xml:space="preserve">mi a sportkiegészítőket (okosóra, applikáció) illeti, a </w:t>
      </w:r>
      <w:hyperlink r:id="rId13" w:history="1">
        <w:r w:rsidRPr="001E0533">
          <w:rPr>
            <w:rStyle w:val="Hiperhivatkozs"/>
            <w:rFonts w:ascii="Calibri" w:eastAsia="NSimSun" w:hAnsi="Calibri" w:cs="Calibri"/>
            <w:lang w:eastAsia="zh-CN" w:bidi="hi-IN"/>
            <w14:ligatures w14:val="none"/>
          </w:rPr>
          <w:t>tavalyi 29 ezer forintról</w:t>
        </w:r>
      </w:hyperlink>
      <w:r>
        <w:rPr>
          <w:rFonts w:ascii="Calibri" w:eastAsia="NSimSun" w:hAnsi="Calibri" w:cs="Calibri"/>
          <w:lang w:eastAsia="zh-CN" w:bidi="hi-IN"/>
          <w14:ligatures w14:val="none"/>
        </w:rPr>
        <w:t xml:space="preserve"> 31 500 forintra nőtt az átlagos költés. </w:t>
      </w:r>
    </w:p>
    <w:p w14:paraId="59E54E29" w14:textId="6B245912" w:rsidR="00DA35E6" w:rsidRDefault="00894086" w:rsidP="00DA35E6">
      <w:pPr>
        <w:rPr>
          <w:rFonts w:ascii="Calibri" w:eastAsia="NSimSun" w:hAnsi="Calibri" w:cs="Calibri"/>
          <w:b/>
          <w:bCs/>
          <w:i/>
          <w:iCs/>
          <w:sz w:val="22"/>
          <w:szCs w:val="22"/>
          <w:lang w:eastAsia="zh-CN" w:bidi="hi-IN"/>
          <w14:ligatures w14:val="none"/>
        </w:rPr>
      </w:pPr>
      <w:r>
        <w:rPr>
          <w:rFonts w:ascii="Calibri" w:eastAsia="NSimSun" w:hAnsi="Calibri" w:cs="Calibri"/>
          <w:lang w:eastAsia="zh-CN" w:bidi="hi-IN"/>
          <w14:ligatures w14:val="none"/>
        </w:rPr>
        <w:lastRenderedPageBreak/>
        <w:t xml:space="preserve">Ezzel szemben </w:t>
      </w:r>
      <w:r w:rsidR="007E27BA">
        <w:rPr>
          <w:rFonts w:ascii="Calibri" w:eastAsia="NSimSun" w:hAnsi="Calibri" w:cs="Calibri"/>
          <w:lang w:eastAsia="zh-CN" w:bidi="hi-IN"/>
          <w14:ligatures w14:val="none"/>
        </w:rPr>
        <w:t>a versenyrészvétel</w:t>
      </w:r>
      <w:r w:rsidR="001E0533">
        <w:rPr>
          <w:rFonts w:ascii="Calibri" w:eastAsia="NSimSun" w:hAnsi="Calibri" w:cs="Calibri"/>
          <w:lang w:eastAsia="zh-CN" w:bidi="hi-IN"/>
          <w14:ligatures w14:val="none"/>
        </w:rPr>
        <w:t>r</w:t>
      </w:r>
      <w:r w:rsidR="007E27BA">
        <w:rPr>
          <w:rFonts w:ascii="Calibri" w:eastAsia="NSimSun" w:hAnsi="Calibri" w:cs="Calibri"/>
          <w:lang w:eastAsia="zh-CN" w:bidi="hi-IN"/>
          <w14:ligatures w14:val="none"/>
        </w:rPr>
        <w:t>ől</w:t>
      </w:r>
      <w:r w:rsidR="001E0533">
        <w:rPr>
          <w:rFonts w:ascii="Calibri" w:eastAsia="NSimSun" w:hAnsi="Calibri" w:cs="Calibri"/>
          <w:lang w:eastAsia="zh-CN" w:bidi="hi-IN"/>
          <w14:ligatures w14:val="none"/>
        </w:rPr>
        <w:t>,</w:t>
      </w:r>
      <w:r w:rsidR="007E27BA">
        <w:rPr>
          <w:rFonts w:ascii="Calibri" w:eastAsia="NSimSun" w:hAnsi="Calibri" w:cs="Calibri"/>
          <w:lang w:eastAsia="zh-CN" w:bidi="hi-IN"/>
          <w14:ligatures w14:val="none"/>
        </w:rPr>
        <w:t xml:space="preserve"> úgy tűnik, nem hajlandóak lemondani a hobbifutók</w:t>
      </w:r>
      <w:r w:rsidR="00A0030E">
        <w:rPr>
          <w:rFonts w:ascii="Calibri" w:eastAsia="NSimSun" w:hAnsi="Calibri" w:cs="Calibri"/>
          <w:lang w:eastAsia="zh-CN" w:bidi="hi-IN"/>
          <w14:ligatures w14:val="none"/>
        </w:rPr>
        <w:t xml:space="preserve">. </w:t>
      </w:r>
      <w:r w:rsidR="007E27BA">
        <w:rPr>
          <w:rFonts w:ascii="Calibri" w:eastAsia="NSimSun" w:hAnsi="Calibri" w:cs="Calibri"/>
          <w:lang w:eastAsia="zh-CN" w:bidi="hi-IN"/>
          <w14:ligatures w14:val="none"/>
        </w:rPr>
        <w:t>Nevezési díjakra</w:t>
      </w:r>
      <w:r w:rsidR="00A0030E">
        <w:rPr>
          <w:rFonts w:ascii="Calibri" w:eastAsia="NSimSun" w:hAnsi="Calibri" w:cs="Calibri"/>
          <w:lang w:eastAsia="zh-CN" w:bidi="hi-IN"/>
          <w14:ligatures w14:val="none"/>
        </w:rPr>
        <w:t xml:space="preserve"> </w:t>
      </w:r>
      <w:r w:rsidR="00DA35E6" w:rsidRPr="00F601E5">
        <w:rPr>
          <w:rFonts w:ascii="Calibri" w:eastAsia="NSimSun" w:hAnsi="Calibri" w:cs="Calibri"/>
          <w:lang w:eastAsia="zh-CN" w:bidi="hi-IN"/>
          <w14:ligatures w14:val="none"/>
        </w:rPr>
        <w:t>átlag 42 ezer forintot költ</w:t>
      </w:r>
      <w:r w:rsidR="008A57A5">
        <w:rPr>
          <w:rFonts w:ascii="Calibri" w:eastAsia="NSimSun" w:hAnsi="Calibri" w:cs="Calibri"/>
          <w:lang w:eastAsia="zh-CN" w:bidi="hi-IN"/>
          <w14:ligatures w14:val="none"/>
        </w:rPr>
        <w:t xml:space="preserve"> a futótársadalom</w:t>
      </w:r>
      <w:r w:rsidR="00DA35E6" w:rsidRPr="00F601E5">
        <w:rPr>
          <w:rFonts w:ascii="Calibri" w:eastAsia="NSimSun" w:hAnsi="Calibri" w:cs="Calibri"/>
          <w:lang w:eastAsia="zh-CN" w:bidi="hi-IN"/>
          <w14:ligatures w14:val="none"/>
        </w:rPr>
        <w:t xml:space="preserve">, míg </w:t>
      </w:r>
      <w:hyperlink r:id="rId14" w:history="1">
        <w:r w:rsidR="00DA35E6" w:rsidRPr="001E0533">
          <w:rPr>
            <w:rStyle w:val="Hiperhivatkozs"/>
            <w:rFonts w:ascii="Calibri" w:eastAsia="NSimSun" w:hAnsi="Calibri" w:cs="Calibri"/>
            <w:lang w:eastAsia="zh-CN" w:bidi="hi-IN"/>
            <w14:ligatures w14:val="none"/>
          </w:rPr>
          <w:t>tavaly</w:t>
        </w:r>
      </w:hyperlink>
      <w:r w:rsidR="00DA35E6" w:rsidRPr="00F601E5">
        <w:rPr>
          <w:rFonts w:ascii="Calibri" w:eastAsia="NSimSun" w:hAnsi="Calibri" w:cs="Calibri"/>
          <w:lang w:eastAsia="zh-CN" w:bidi="hi-IN"/>
          <w14:ligatures w14:val="none"/>
        </w:rPr>
        <w:t xml:space="preserve"> ez az összeg még csak 25 ezer forint volt</w:t>
      </w:r>
      <w:r w:rsidR="00DA35E6">
        <w:rPr>
          <w:rFonts w:ascii="Calibri" w:eastAsia="NSimSun" w:hAnsi="Calibri" w:cs="Calibri"/>
          <w:lang w:eastAsia="zh-CN" w:bidi="hi-IN"/>
          <w14:ligatures w14:val="none"/>
        </w:rPr>
        <w:t>,</w:t>
      </w:r>
      <w:r w:rsidR="00DA35E6" w:rsidRPr="00F601E5">
        <w:rPr>
          <w:rFonts w:ascii="Calibri" w:eastAsia="NSimSun" w:hAnsi="Calibri" w:cs="Calibri"/>
          <w:lang w:eastAsia="zh-CN" w:bidi="hi-IN"/>
          <w14:ligatures w14:val="none"/>
        </w:rPr>
        <w:t xml:space="preserve"> ami </w:t>
      </w:r>
      <w:r w:rsidR="00DA35E6">
        <w:rPr>
          <w:rFonts w:ascii="Calibri" w:eastAsia="NSimSun" w:hAnsi="Calibri" w:cs="Calibri"/>
          <w:lang w:eastAsia="zh-CN" w:bidi="hi-IN"/>
          <w14:ligatures w14:val="none"/>
        </w:rPr>
        <w:t xml:space="preserve">még </w:t>
      </w:r>
      <w:r w:rsidR="00DA35E6" w:rsidRPr="00F601E5">
        <w:rPr>
          <w:rFonts w:ascii="Calibri" w:eastAsia="NSimSun" w:hAnsi="Calibri" w:cs="Calibri"/>
          <w:lang w:eastAsia="zh-CN" w:bidi="hi-IN"/>
          <w14:ligatures w14:val="none"/>
        </w:rPr>
        <w:t>az inflációt figyelembe véve is jelzi a versenyek növekvő népszerűségét.</w:t>
      </w:r>
      <w:r w:rsidR="00DA35E6">
        <w:rPr>
          <w:rFonts w:ascii="Calibri" w:eastAsia="NSimSun" w:hAnsi="Calibri" w:cs="Calibri"/>
          <w:lang w:eastAsia="zh-CN" w:bidi="hi-IN"/>
          <w14:ligatures w14:val="none"/>
        </w:rPr>
        <w:t xml:space="preserve"> </w:t>
      </w:r>
    </w:p>
    <w:p w14:paraId="340FC7D9" w14:textId="21E42D52" w:rsidR="00A0030E" w:rsidRDefault="00DE179A" w:rsidP="00F601E5">
      <w:pPr>
        <w:rPr>
          <w:rFonts w:ascii="Calibri" w:eastAsia="NSimSun" w:hAnsi="Calibri" w:cs="Calibri"/>
          <w:lang w:eastAsia="zh-CN" w:bidi="hi-IN"/>
          <w14:ligatures w14:val="none"/>
        </w:rPr>
      </w:pPr>
      <w:r>
        <w:rPr>
          <w:rFonts w:ascii="Calibri" w:eastAsia="NSimSun" w:hAnsi="Calibri" w:cs="Calibri"/>
          <w:b/>
          <w:bCs/>
          <w:lang w:eastAsia="zh-CN" w:bidi="hi-IN"/>
          <w14:ligatures w14:val="none"/>
        </w:rPr>
        <w:t>A</w:t>
      </w:r>
      <w:r w:rsidR="00A0030E" w:rsidRPr="00A0030E">
        <w:rPr>
          <w:rFonts w:ascii="Calibri" w:eastAsia="NSimSun" w:hAnsi="Calibri" w:cs="Calibri"/>
          <w:b/>
          <w:bCs/>
          <w:lang w:eastAsia="zh-CN" w:bidi="hi-IN"/>
          <w14:ligatures w14:val="none"/>
        </w:rPr>
        <w:t xml:space="preserve"> fizikai és lelki egészségünkért</w:t>
      </w:r>
      <w:r w:rsidR="00C87E8E">
        <w:rPr>
          <w:rFonts w:ascii="Calibri" w:eastAsia="NSimSun" w:hAnsi="Calibri" w:cs="Calibri"/>
          <w:b/>
          <w:bCs/>
          <w:lang w:eastAsia="zh-CN" w:bidi="hi-IN"/>
          <w14:ligatures w14:val="none"/>
        </w:rPr>
        <w:t xml:space="preserve"> </w:t>
      </w:r>
      <w:r>
        <w:rPr>
          <w:rFonts w:ascii="Calibri" w:eastAsia="NSimSun" w:hAnsi="Calibri" w:cs="Calibri"/>
          <w:b/>
          <w:bCs/>
          <w:lang w:eastAsia="zh-CN" w:bidi="hi-IN"/>
          <w14:ligatures w14:val="none"/>
        </w:rPr>
        <w:t>futunk leginkább</w:t>
      </w:r>
    </w:p>
    <w:p w14:paraId="379E2751" w14:textId="767C3371" w:rsidR="00F601E5" w:rsidRDefault="00C312C1" w:rsidP="00F601E5">
      <w:pPr>
        <w:rPr>
          <w:rFonts w:ascii="Calibri" w:eastAsia="NSimSun" w:hAnsi="Calibri" w:cs="Calibri"/>
          <w:lang w:eastAsia="zh-CN" w:bidi="hi-IN"/>
          <w14:ligatures w14:val="none"/>
        </w:rPr>
      </w:pPr>
      <w:r>
        <w:rPr>
          <w:rFonts w:ascii="Calibri" w:eastAsia="NSimSun" w:hAnsi="Calibri" w:cs="Calibri"/>
          <w:lang w:eastAsia="zh-CN" w:bidi="hi-IN"/>
          <w14:ligatures w14:val="none"/>
        </w:rPr>
        <w:t xml:space="preserve">A kutatás tanúsága szerint </w:t>
      </w:r>
      <w:r w:rsidR="0000722E">
        <w:rPr>
          <w:rFonts w:ascii="Calibri" w:eastAsia="NSimSun" w:hAnsi="Calibri" w:cs="Calibri"/>
          <w:lang w:eastAsia="zh-CN" w:bidi="hi-IN"/>
          <w14:ligatures w14:val="none"/>
        </w:rPr>
        <w:t>2020 óta n</w:t>
      </w:r>
      <w:r w:rsidR="00C87E8E">
        <w:rPr>
          <w:rFonts w:ascii="Calibri" w:eastAsia="NSimSun" w:hAnsi="Calibri" w:cs="Calibri"/>
          <w:lang w:eastAsia="zh-CN" w:bidi="hi-IN"/>
          <w14:ligatures w14:val="none"/>
        </w:rPr>
        <w:t>égy év alatt megháromszorozódott azok aránya, akik alkalmanként 5-10 kilométert lefutnak</w:t>
      </w:r>
      <w:r w:rsidR="0000722E">
        <w:rPr>
          <w:rFonts w:ascii="Calibri" w:eastAsia="NSimSun" w:hAnsi="Calibri" w:cs="Calibri"/>
          <w:lang w:eastAsia="zh-CN" w:bidi="hi-IN"/>
          <w14:ligatures w14:val="none"/>
        </w:rPr>
        <w:t xml:space="preserve"> (</w:t>
      </w:r>
      <w:r w:rsidR="005F141E">
        <w:rPr>
          <w:rFonts w:ascii="Calibri" w:eastAsia="NSimSun" w:hAnsi="Calibri" w:cs="Calibri"/>
          <w:lang w:eastAsia="zh-CN" w:bidi="hi-IN"/>
          <w14:ligatures w14:val="none"/>
        </w:rPr>
        <w:t>33%</w:t>
      </w:r>
      <w:r w:rsidR="0000722E">
        <w:rPr>
          <w:rFonts w:ascii="Calibri" w:eastAsia="NSimSun" w:hAnsi="Calibri" w:cs="Calibri"/>
          <w:lang w:eastAsia="zh-CN" w:bidi="hi-IN"/>
          <w14:ligatures w14:val="none"/>
        </w:rPr>
        <w:t>)</w:t>
      </w:r>
      <w:r w:rsidR="00C87E8E">
        <w:rPr>
          <w:rFonts w:ascii="Calibri" w:eastAsia="NSimSun" w:hAnsi="Calibri" w:cs="Calibri"/>
          <w:lang w:eastAsia="zh-CN" w:bidi="hi-IN"/>
          <w14:ligatures w14:val="none"/>
        </w:rPr>
        <w:t>, és megnégyszereződött azok aránya (8%), akik 10 kilométernél is többet lenyomnak egy</w:t>
      </w:r>
      <w:r w:rsidR="00E30FBE">
        <w:rPr>
          <w:rFonts w:ascii="Calibri" w:eastAsia="NSimSun" w:hAnsi="Calibri" w:cs="Calibri"/>
          <w:lang w:eastAsia="zh-CN" w:bidi="hi-IN"/>
          <w14:ligatures w14:val="none"/>
        </w:rPr>
        <w:t>-egy</w:t>
      </w:r>
      <w:r w:rsidR="00C87E8E">
        <w:rPr>
          <w:rFonts w:ascii="Calibri" w:eastAsia="NSimSun" w:hAnsi="Calibri" w:cs="Calibri"/>
          <w:lang w:eastAsia="zh-CN" w:bidi="hi-IN"/>
          <w14:ligatures w14:val="none"/>
        </w:rPr>
        <w:t xml:space="preserve"> edzés alkalmával. </w:t>
      </w:r>
    </w:p>
    <w:p w14:paraId="7F7E6686" w14:textId="15CE6DDD" w:rsidR="00EE6DB2" w:rsidRDefault="00F601E5" w:rsidP="00F601E5">
      <w:pPr>
        <w:rPr>
          <w:rFonts w:ascii="Calibri" w:eastAsia="NSimSun" w:hAnsi="Calibri" w:cs="Calibri"/>
          <w:lang w:eastAsia="zh-CN" w:bidi="hi-IN"/>
          <w14:ligatures w14:val="none"/>
        </w:rPr>
      </w:pPr>
      <w:r w:rsidRPr="00F601E5">
        <w:rPr>
          <w:rFonts w:ascii="Calibri" w:eastAsia="NSimSun" w:hAnsi="Calibri" w:cs="Calibri"/>
          <w:lang w:eastAsia="zh-CN" w:bidi="hi-IN"/>
          <w14:ligatures w14:val="none"/>
        </w:rPr>
        <w:t xml:space="preserve">Ami a motivációt illeti: továbbra is </w:t>
      </w:r>
      <w:r w:rsidR="00E30FBE">
        <w:rPr>
          <w:rFonts w:ascii="Calibri" w:eastAsia="NSimSun" w:hAnsi="Calibri" w:cs="Calibri"/>
          <w:lang w:eastAsia="zh-CN" w:bidi="hi-IN"/>
          <w14:ligatures w14:val="none"/>
        </w:rPr>
        <w:t xml:space="preserve">leginkább </w:t>
      </w:r>
      <w:r w:rsidRPr="00F601E5">
        <w:rPr>
          <w:rFonts w:ascii="Calibri" w:eastAsia="NSimSun" w:hAnsi="Calibri" w:cs="Calibri"/>
          <w:lang w:eastAsia="zh-CN" w:bidi="hi-IN"/>
          <w14:ligatures w14:val="none"/>
        </w:rPr>
        <w:t xml:space="preserve">az egészségmegőrzés és edzettség miatt </w:t>
      </w:r>
      <w:r w:rsidR="00E30FBE" w:rsidRPr="00F601E5">
        <w:rPr>
          <w:rFonts w:ascii="Calibri" w:eastAsia="NSimSun" w:hAnsi="Calibri" w:cs="Calibri"/>
          <w:lang w:eastAsia="zh-CN" w:bidi="hi-IN"/>
          <w14:ligatures w14:val="none"/>
        </w:rPr>
        <w:t>fut</w:t>
      </w:r>
      <w:r w:rsidR="00E30FBE">
        <w:rPr>
          <w:rFonts w:ascii="Calibri" w:eastAsia="NSimSun" w:hAnsi="Calibri" w:cs="Calibri"/>
          <w:lang w:eastAsia="zh-CN" w:bidi="hi-IN"/>
          <w14:ligatures w14:val="none"/>
        </w:rPr>
        <w:t>un</w:t>
      </w:r>
      <w:r w:rsidR="00E30FBE" w:rsidRPr="00F601E5">
        <w:rPr>
          <w:rFonts w:ascii="Calibri" w:eastAsia="NSimSun" w:hAnsi="Calibri" w:cs="Calibri"/>
          <w:lang w:eastAsia="zh-CN" w:bidi="hi-IN"/>
          <w14:ligatures w14:val="none"/>
        </w:rPr>
        <w:t xml:space="preserve">k </w:t>
      </w:r>
      <w:r w:rsidRPr="00F601E5">
        <w:rPr>
          <w:rFonts w:ascii="Calibri" w:eastAsia="NSimSun" w:hAnsi="Calibri" w:cs="Calibri"/>
          <w:lang w:eastAsia="zh-CN" w:bidi="hi-IN"/>
          <w14:ligatures w14:val="none"/>
        </w:rPr>
        <w:t xml:space="preserve">(74%), bár a feltöltődés és szórakozás </w:t>
      </w:r>
      <w:r w:rsidR="00E30FBE">
        <w:rPr>
          <w:rFonts w:ascii="Calibri" w:eastAsia="NSimSun" w:hAnsi="Calibri" w:cs="Calibri"/>
          <w:lang w:eastAsia="zh-CN" w:bidi="hi-IN"/>
          <w14:ligatures w14:val="none"/>
        </w:rPr>
        <w:t xml:space="preserve">miatt is választjuk ezt a sportot </w:t>
      </w:r>
      <w:r w:rsidRPr="00F601E5">
        <w:rPr>
          <w:rFonts w:ascii="Calibri" w:eastAsia="NSimSun" w:hAnsi="Calibri" w:cs="Calibri"/>
          <w:lang w:eastAsia="zh-CN" w:bidi="hi-IN"/>
          <w14:ligatures w14:val="none"/>
        </w:rPr>
        <w:t>(65</w:t>
      </w:r>
      <w:r w:rsidR="00E30FBE" w:rsidRPr="00F601E5">
        <w:rPr>
          <w:rFonts w:ascii="Calibri" w:eastAsia="NSimSun" w:hAnsi="Calibri" w:cs="Calibri"/>
          <w:lang w:eastAsia="zh-CN" w:bidi="hi-IN"/>
          <w14:ligatures w14:val="none"/>
        </w:rPr>
        <w:t>%)</w:t>
      </w:r>
      <w:r w:rsidR="00E30FBE">
        <w:rPr>
          <w:rFonts w:ascii="Calibri" w:eastAsia="NSimSun" w:hAnsi="Calibri" w:cs="Calibri"/>
          <w:lang w:eastAsia="zh-CN" w:bidi="hi-IN"/>
          <w14:ligatures w14:val="none"/>
        </w:rPr>
        <w:t>,</w:t>
      </w:r>
      <w:r w:rsidR="00E30FBE" w:rsidRPr="00F601E5">
        <w:rPr>
          <w:rFonts w:ascii="Calibri" w:eastAsia="NSimSun" w:hAnsi="Calibri" w:cs="Calibri"/>
          <w:lang w:eastAsia="zh-CN" w:bidi="hi-IN"/>
          <w14:ligatures w14:val="none"/>
        </w:rPr>
        <w:t xml:space="preserve"> </w:t>
      </w:r>
      <w:r w:rsidRPr="00F601E5">
        <w:rPr>
          <w:rFonts w:ascii="Calibri" w:eastAsia="NSimSun" w:hAnsi="Calibri" w:cs="Calibri"/>
          <w:lang w:eastAsia="zh-CN" w:bidi="hi-IN"/>
          <w14:ligatures w14:val="none"/>
        </w:rPr>
        <w:t xml:space="preserve">és </w:t>
      </w:r>
      <w:r w:rsidR="00E30FBE">
        <w:rPr>
          <w:rFonts w:ascii="Calibri" w:eastAsia="NSimSun" w:hAnsi="Calibri" w:cs="Calibri"/>
          <w:lang w:eastAsia="zh-CN" w:bidi="hi-IN"/>
          <w14:ligatures w14:val="none"/>
        </w:rPr>
        <w:t>természetesen a fogyás is sokunk számára cél (</w:t>
      </w:r>
      <w:r w:rsidRPr="00F601E5">
        <w:rPr>
          <w:rFonts w:ascii="Calibri" w:eastAsia="NSimSun" w:hAnsi="Calibri" w:cs="Calibri"/>
          <w:lang w:eastAsia="zh-CN" w:bidi="hi-IN"/>
          <w14:ligatures w14:val="none"/>
        </w:rPr>
        <w:t>40</w:t>
      </w:r>
      <w:r w:rsidR="00E30FBE">
        <w:rPr>
          <w:rFonts w:ascii="Calibri" w:eastAsia="NSimSun" w:hAnsi="Calibri" w:cs="Calibri"/>
          <w:lang w:eastAsia="zh-CN" w:bidi="hi-IN"/>
          <w14:ligatures w14:val="none"/>
        </w:rPr>
        <w:t>%)</w:t>
      </w:r>
      <w:r w:rsidRPr="00F601E5">
        <w:rPr>
          <w:rFonts w:ascii="Calibri" w:eastAsia="NSimSun" w:hAnsi="Calibri" w:cs="Calibri"/>
          <w:lang w:eastAsia="zh-CN" w:bidi="hi-IN"/>
          <w14:ligatures w14:val="none"/>
        </w:rPr>
        <w:t xml:space="preserve">. </w:t>
      </w:r>
    </w:p>
    <w:p w14:paraId="651D5CC3" w14:textId="2C742A10" w:rsidR="00A30DFC" w:rsidRDefault="00E30FBE" w:rsidP="00F601E5">
      <w:pPr>
        <w:rPr>
          <w:rFonts w:ascii="Calibri" w:eastAsia="NSimSun" w:hAnsi="Calibri" w:cs="Calibri"/>
          <w:lang w:eastAsia="zh-CN" w:bidi="hi-IN"/>
          <w14:ligatures w14:val="none"/>
        </w:rPr>
      </w:pPr>
      <w:r>
        <w:rPr>
          <w:rFonts w:ascii="Calibri" w:eastAsia="NSimSun" w:hAnsi="Calibri" w:cs="Calibri"/>
          <w:lang w:eastAsia="zh-CN" w:bidi="hi-IN"/>
          <w14:ligatures w14:val="none"/>
        </w:rPr>
        <w:t>A futás ellenben legalább annyira szól a testünkről, mint a lelkünkről. Nem véletlen ezért, hogy m</w:t>
      </w:r>
      <w:r w:rsidRPr="00F601E5">
        <w:rPr>
          <w:rFonts w:ascii="Calibri" w:eastAsia="NSimSun" w:hAnsi="Calibri" w:cs="Calibri"/>
          <w:lang w:eastAsia="zh-CN" w:bidi="hi-IN"/>
          <w14:ligatures w14:val="none"/>
        </w:rPr>
        <w:t xml:space="preserve">agas </w:t>
      </w:r>
      <w:r w:rsidR="00F601E5" w:rsidRPr="00F601E5">
        <w:rPr>
          <w:rFonts w:ascii="Calibri" w:eastAsia="NSimSun" w:hAnsi="Calibri" w:cs="Calibri"/>
          <w:lang w:eastAsia="zh-CN" w:bidi="hi-IN"/>
          <w14:ligatures w14:val="none"/>
        </w:rPr>
        <w:t xml:space="preserve">azok aránya, akik lelki egészségük védelmében választják </w:t>
      </w:r>
      <w:r w:rsidR="00EE6DB2">
        <w:rPr>
          <w:rFonts w:ascii="Calibri" w:eastAsia="NSimSun" w:hAnsi="Calibri" w:cs="Calibri"/>
          <w:lang w:eastAsia="zh-CN" w:bidi="hi-IN"/>
          <w14:ligatures w14:val="none"/>
        </w:rPr>
        <w:t xml:space="preserve">ezt </w:t>
      </w:r>
      <w:r w:rsidR="00F601E5" w:rsidRPr="00F601E5">
        <w:rPr>
          <w:rFonts w:ascii="Calibri" w:eastAsia="NSimSun" w:hAnsi="Calibri" w:cs="Calibri"/>
          <w:lang w:eastAsia="zh-CN" w:bidi="hi-IN"/>
          <w14:ligatures w14:val="none"/>
        </w:rPr>
        <w:t xml:space="preserve">a sportágat: stresszoldás (29%), vagy a lelki egyensúly fenntartása, a depresszió elkerülése vagy kezelése céljából (26%), vagy egyszerűen csak hogy </w:t>
      </w:r>
      <w:r w:rsidRPr="00F601E5">
        <w:rPr>
          <w:rFonts w:ascii="Calibri" w:eastAsia="NSimSun" w:hAnsi="Calibri" w:cs="Calibri"/>
          <w:lang w:eastAsia="zh-CN" w:bidi="hi-IN"/>
          <w14:ligatures w14:val="none"/>
        </w:rPr>
        <w:t>kiszabadulj</w:t>
      </w:r>
      <w:r>
        <w:rPr>
          <w:rFonts w:ascii="Calibri" w:eastAsia="NSimSun" w:hAnsi="Calibri" w:cs="Calibri"/>
          <w:lang w:eastAsia="zh-CN" w:bidi="hi-IN"/>
          <w14:ligatures w14:val="none"/>
        </w:rPr>
        <w:t>un</w:t>
      </w:r>
      <w:r w:rsidRPr="00F601E5">
        <w:rPr>
          <w:rFonts w:ascii="Calibri" w:eastAsia="NSimSun" w:hAnsi="Calibri" w:cs="Calibri"/>
          <w:lang w:eastAsia="zh-CN" w:bidi="hi-IN"/>
          <w14:ligatures w14:val="none"/>
        </w:rPr>
        <w:t xml:space="preserve">k </w:t>
      </w:r>
      <w:r w:rsidR="00F601E5" w:rsidRPr="00F601E5">
        <w:rPr>
          <w:rFonts w:ascii="Calibri" w:eastAsia="NSimSun" w:hAnsi="Calibri" w:cs="Calibri"/>
          <w:lang w:eastAsia="zh-CN" w:bidi="hi-IN"/>
          <w14:ligatures w14:val="none"/>
        </w:rPr>
        <w:t>a hétköznapok mókuskerekéből (26%).</w:t>
      </w:r>
    </w:p>
    <w:p w14:paraId="55F45F1B" w14:textId="708A628A" w:rsidR="005D7C5D" w:rsidRDefault="005D7C5D" w:rsidP="005D7C5D">
      <w:pPr>
        <w:rPr>
          <w:rFonts w:ascii="Calibri" w:eastAsia="NSimSun" w:hAnsi="Calibri" w:cs="Calibri"/>
          <w:lang w:eastAsia="zh-CN" w:bidi="hi-IN"/>
          <w14:ligatures w14:val="none"/>
        </w:rPr>
      </w:pPr>
      <w:r w:rsidRPr="005D7C5D">
        <w:rPr>
          <w:rFonts w:ascii="Calibri" w:eastAsia="NSimSun" w:hAnsi="Calibri" w:cs="Calibri"/>
          <w:i/>
          <w:iCs/>
          <w:lang w:eastAsia="zh-CN" w:bidi="hi-IN"/>
          <w14:ligatures w14:val="none"/>
        </w:rPr>
        <w:t xml:space="preserve">„A futás a hosszú távról, </w:t>
      </w:r>
      <w:r w:rsidR="00B91C08">
        <w:rPr>
          <w:rFonts w:ascii="Calibri" w:eastAsia="NSimSun" w:hAnsi="Calibri" w:cs="Calibri"/>
          <w:i/>
          <w:iCs/>
          <w:lang w:eastAsia="zh-CN" w:bidi="hi-IN"/>
          <w14:ligatures w14:val="none"/>
        </w:rPr>
        <w:t>tudatosságról</w:t>
      </w:r>
      <w:r w:rsidRPr="005D7C5D">
        <w:rPr>
          <w:rFonts w:ascii="Calibri" w:eastAsia="NSimSun" w:hAnsi="Calibri" w:cs="Calibri"/>
          <w:i/>
          <w:iCs/>
          <w:lang w:eastAsia="zh-CN" w:bidi="hi-IN"/>
          <w14:ligatures w14:val="none"/>
        </w:rPr>
        <w:t>, az egészségmegóvásról szól</w:t>
      </w:r>
      <w:r w:rsidR="009F0554">
        <w:rPr>
          <w:rFonts w:ascii="Calibri" w:eastAsia="NSimSun" w:hAnsi="Calibri" w:cs="Calibri"/>
          <w:i/>
          <w:iCs/>
          <w:lang w:eastAsia="zh-CN" w:bidi="hi-IN"/>
          <w14:ligatures w14:val="none"/>
        </w:rPr>
        <w:t>, biztosítóként pedig n</w:t>
      </w:r>
      <w:r w:rsidR="00ED6CA4">
        <w:rPr>
          <w:rFonts w:ascii="Calibri" w:eastAsia="NSimSun" w:hAnsi="Calibri" w:cs="Calibri"/>
          <w:i/>
          <w:iCs/>
          <w:lang w:eastAsia="zh-CN" w:bidi="hi-IN"/>
          <w14:ligatures w14:val="none"/>
        </w:rPr>
        <w:t xml:space="preserve">em lehet fontosabb üzenetünk ennél: </w:t>
      </w:r>
      <w:r w:rsidR="00ED6CA4" w:rsidRPr="005D7C5D">
        <w:rPr>
          <w:rFonts w:ascii="Calibri" w:eastAsia="NSimSun" w:hAnsi="Calibri" w:cs="Calibri"/>
          <w:i/>
          <w:iCs/>
          <w:lang w:eastAsia="zh-CN" w:bidi="hi-IN"/>
          <w14:ligatures w14:val="none"/>
        </w:rPr>
        <w:t>tűzz ki magad elé jó célokat, és lépésről lépésre, elkötelezetten és tudatosan valósí</w:t>
      </w:r>
      <w:r w:rsidR="00ED6CA4">
        <w:rPr>
          <w:rFonts w:ascii="Calibri" w:eastAsia="NSimSun" w:hAnsi="Calibri" w:cs="Calibri"/>
          <w:i/>
          <w:iCs/>
          <w:lang w:eastAsia="zh-CN" w:bidi="hi-IN"/>
          <w14:ligatures w14:val="none"/>
        </w:rPr>
        <w:t>t</w:t>
      </w:r>
      <w:r w:rsidR="00ED6CA4" w:rsidRPr="005D7C5D">
        <w:rPr>
          <w:rFonts w:ascii="Calibri" w:eastAsia="NSimSun" w:hAnsi="Calibri" w:cs="Calibri"/>
          <w:i/>
          <w:iCs/>
          <w:lang w:eastAsia="zh-CN" w:bidi="hi-IN"/>
          <w14:ligatures w14:val="none"/>
        </w:rPr>
        <w:t>sd meg azokat</w:t>
      </w:r>
      <w:r w:rsidRPr="005D7C5D">
        <w:rPr>
          <w:rFonts w:ascii="Calibri" w:eastAsia="NSimSun" w:hAnsi="Calibri" w:cs="Calibri"/>
          <w:i/>
          <w:iCs/>
          <w:lang w:eastAsia="zh-CN" w:bidi="hi-IN"/>
          <w14:ligatures w14:val="none"/>
        </w:rPr>
        <w:t>. Ezért nem véletlen, hogy már 10 éve állunk Magyarország legnagyobb és legkülönlegesebb futóeseménye, az NN Ultra</w:t>
      </w:r>
      <w:r w:rsidR="00E41EAB">
        <w:rPr>
          <w:rFonts w:ascii="Calibri" w:eastAsia="NSimSun" w:hAnsi="Calibri" w:cs="Calibri"/>
          <w:i/>
          <w:iCs/>
          <w:lang w:eastAsia="zh-CN" w:bidi="hi-IN"/>
          <w14:ligatures w14:val="none"/>
        </w:rPr>
        <w:t>b</w:t>
      </w:r>
      <w:r w:rsidRPr="005D7C5D">
        <w:rPr>
          <w:rFonts w:ascii="Calibri" w:eastAsia="NSimSun" w:hAnsi="Calibri" w:cs="Calibri"/>
          <w:i/>
          <w:iCs/>
          <w:lang w:eastAsia="zh-CN" w:bidi="hi-IN"/>
          <w14:ligatures w14:val="none"/>
        </w:rPr>
        <w:t>alaton mellett.</w:t>
      </w:r>
      <w:r w:rsidR="009730AF">
        <w:rPr>
          <w:rFonts w:ascii="Calibri" w:eastAsia="NSimSun" w:hAnsi="Calibri" w:cs="Calibri"/>
          <w:i/>
          <w:iCs/>
          <w:lang w:eastAsia="zh-CN" w:bidi="hi-IN"/>
          <w14:ligatures w14:val="none"/>
        </w:rPr>
        <w:t xml:space="preserve"> Ezzel is szeretnénk minél több embert motiválni, hogy aktív életmóddal tegyen saját egészségéért</w:t>
      </w:r>
      <w:r w:rsidRPr="005D7C5D">
        <w:rPr>
          <w:rFonts w:ascii="Calibri" w:eastAsia="NSimSun" w:hAnsi="Calibri" w:cs="Calibri"/>
          <w:i/>
          <w:iCs/>
          <w:lang w:eastAsia="zh-CN" w:bidi="hi-IN"/>
          <w14:ligatures w14:val="none"/>
        </w:rPr>
        <w:t>”</w:t>
      </w:r>
      <w:r>
        <w:rPr>
          <w:rFonts w:ascii="Calibri" w:eastAsia="NSimSun" w:hAnsi="Calibri" w:cs="Calibri"/>
          <w:lang w:eastAsia="zh-CN" w:bidi="hi-IN"/>
          <w14:ligatures w14:val="none"/>
        </w:rPr>
        <w:t xml:space="preserve"> </w:t>
      </w:r>
      <w:r w:rsidRPr="005D7C5D">
        <w:rPr>
          <w:rFonts w:ascii="Calibri" w:eastAsia="NSimSun" w:hAnsi="Calibri" w:cs="Calibri"/>
          <w:lang w:eastAsia="zh-CN" w:bidi="hi-IN"/>
          <w14:ligatures w14:val="none"/>
        </w:rPr>
        <w:t>– mondta Holló Bence, az NN Biztosító elnök-vezérigazgatója</w:t>
      </w:r>
      <w:r w:rsidRPr="0006180E">
        <w:rPr>
          <w:rFonts w:ascii="Calibri" w:eastAsia="NSimSun" w:hAnsi="Calibri" w:cs="Calibri"/>
          <w:lang w:eastAsia="zh-CN" w:bidi="hi-IN"/>
          <w14:ligatures w14:val="none"/>
        </w:rPr>
        <w:t>.</w:t>
      </w:r>
    </w:p>
    <w:p w14:paraId="34DACE31" w14:textId="61CC8592" w:rsidR="005B1396" w:rsidRPr="00C528CD" w:rsidRDefault="00F601E5" w:rsidP="005B1396">
      <w:pPr>
        <w:rPr>
          <w:rFonts w:ascii="Calibri" w:eastAsia="NSimSun" w:hAnsi="Calibri" w:cs="Calibri"/>
          <w:b/>
          <w:bCs/>
          <w:lang w:eastAsia="zh-CN" w:bidi="hi-IN"/>
          <w14:ligatures w14:val="none"/>
        </w:rPr>
      </w:pPr>
      <w:r w:rsidRPr="00F601E5">
        <w:rPr>
          <w:rFonts w:ascii="Calibri" w:eastAsia="NSimSun" w:hAnsi="Calibri" w:cs="Calibri"/>
          <w:b/>
          <w:bCs/>
          <w:lang w:eastAsia="zh-CN" w:bidi="hi-IN"/>
          <w14:ligatures w14:val="none"/>
        </w:rPr>
        <w:t>Aki kitart, annál a futás szenvedéllyé válik</w:t>
      </w:r>
    </w:p>
    <w:p w14:paraId="6191B15B" w14:textId="0993A35E" w:rsidR="00F601E5" w:rsidRPr="00F601E5" w:rsidRDefault="00E30FBE" w:rsidP="00F601E5">
      <w:pPr>
        <w:rPr>
          <w:rFonts w:ascii="Calibri" w:eastAsia="NSimSun" w:hAnsi="Calibri" w:cs="Calibri"/>
          <w:lang w:eastAsia="zh-CN" w:bidi="hi-IN"/>
          <w14:ligatures w14:val="none"/>
        </w:rPr>
      </w:pPr>
      <w:r>
        <w:rPr>
          <w:rFonts w:ascii="Calibri" w:eastAsia="NSimSun" w:hAnsi="Calibri" w:cs="Calibri"/>
          <w:lang w:eastAsia="zh-CN" w:bidi="hi-IN"/>
          <w14:ligatures w14:val="none"/>
        </w:rPr>
        <w:t>A</w:t>
      </w:r>
      <w:r w:rsidR="00F601E5" w:rsidRPr="00F601E5">
        <w:rPr>
          <w:rFonts w:ascii="Calibri" w:eastAsia="NSimSun" w:hAnsi="Calibri" w:cs="Calibri"/>
          <w:lang w:eastAsia="zh-CN" w:bidi="hi-IN"/>
          <w14:ligatures w14:val="none"/>
        </w:rPr>
        <w:t xml:space="preserve">ki elkezd futni, annak ez a sport gyorsan a </w:t>
      </w:r>
      <w:r w:rsidR="00656B03">
        <w:rPr>
          <w:rFonts w:ascii="Calibri" w:eastAsia="NSimSun" w:hAnsi="Calibri" w:cs="Calibri"/>
          <w:lang w:eastAsia="zh-CN" w:bidi="hi-IN"/>
          <w14:ligatures w14:val="none"/>
        </w:rPr>
        <w:t>szenvedélyévé</w:t>
      </w:r>
      <w:r w:rsidR="00F601E5" w:rsidRPr="00F601E5">
        <w:rPr>
          <w:rFonts w:ascii="Calibri" w:eastAsia="NSimSun" w:hAnsi="Calibri" w:cs="Calibri"/>
          <w:lang w:eastAsia="zh-CN" w:bidi="hi-IN"/>
          <w14:ligatures w14:val="none"/>
        </w:rPr>
        <w:t xml:space="preserve"> válik. A kutatásban megkérdezett futók 36 százaléka állította, hogy többet és/vagy gyakrabban fut idén, mint 2023-ban, míg csak 22 százalék</w:t>
      </w:r>
      <w:r w:rsidR="00EA4EB3">
        <w:rPr>
          <w:rFonts w:ascii="Calibri" w:eastAsia="NSimSun" w:hAnsi="Calibri" w:cs="Calibri"/>
          <w:lang w:eastAsia="zh-CN" w:bidi="hi-IN"/>
          <w14:ligatures w14:val="none"/>
        </w:rPr>
        <w:t xml:space="preserve"> fut kevesebbet, mint előtte</w:t>
      </w:r>
      <w:r w:rsidR="00F601E5" w:rsidRPr="00F601E5">
        <w:rPr>
          <w:rFonts w:ascii="Calibri" w:eastAsia="NSimSun" w:hAnsi="Calibri" w:cs="Calibri"/>
          <w:lang w:eastAsia="zh-CN" w:bidi="hi-IN"/>
          <w14:ligatures w14:val="none"/>
        </w:rPr>
        <w:t xml:space="preserve">. </w:t>
      </w:r>
      <w:r w:rsidR="00FB01CA">
        <w:rPr>
          <w:rFonts w:ascii="Calibri" w:eastAsia="NSimSun" w:hAnsi="Calibri" w:cs="Calibri"/>
          <w:lang w:eastAsia="zh-CN" w:bidi="hi-IN"/>
          <w14:ligatures w14:val="none"/>
        </w:rPr>
        <w:t>Emellett</w:t>
      </w:r>
      <w:r w:rsidR="00F601E5" w:rsidRPr="00F601E5">
        <w:rPr>
          <w:rFonts w:ascii="Calibri" w:eastAsia="NSimSun" w:hAnsi="Calibri" w:cs="Calibri"/>
          <w:lang w:eastAsia="zh-CN" w:bidi="hi-IN"/>
          <w14:ligatures w14:val="none"/>
        </w:rPr>
        <w:t xml:space="preserve"> a futóversenyre járók elszántsága is folyamatosan nő: míg </w:t>
      </w:r>
      <w:hyperlink r:id="rId15" w:history="1">
        <w:r w:rsidR="00F601E5" w:rsidRPr="001E0533">
          <w:rPr>
            <w:rStyle w:val="Hiperhivatkozs"/>
            <w:rFonts w:ascii="Calibri" w:eastAsia="NSimSun" w:hAnsi="Calibri" w:cs="Calibri"/>
            <w:lang w:eastAsia="zh-CN" w:bidi="hi-IN"/>
            <w14:ligatures w14:val="none"/>
          </w:rPr>
          <w:t>tavaly</w:t>
        </w:r>
      </w:hyperlink>
      <w:r w:rsidR="00F601E5" w:rsidRPr="00F601E5">
        <w:rPr>
          <w:rFonts w:ascii="Calibri" w:eastAsia="NSimSun" w:hAnsi="Calibri" w:cs="Calibri"/>
          <w:lang w:eastAsia="zh-CN" w:bidi="hi-IN"/>
          <w14:ligatures w14:val="none"/>
        </w:rPr>
        <w:t xml:space="preserve"> a megkérdezett</w:t>
      </w:r>
      <w:r w:rsidR="005D7C5D">
        <w:rPr>
          <w:rFonts w:ascii="Calibri" w:eastAsia="NSimSun" w:hAnsi="Calibri" w:cs="Calibri"/>
          <w:lang w:eastAsia="zh-CN" w:bidi="hi-IN"/>
          <w14:ligatures w14:val="none"/>
        </w:rPr>
        <w:t>ek</w:t>
      </w:r>
      <w:r w:rsidR="00F601E5" w:rsidRPr="00F601E5">
        <w:rPr>
          <w:rFonts w:ascii="Calibri" w:eastAsia="NSimSun" w:hAnsi="Calibri" w:cs="Calibri"/>
          <w:lang w:eastAsia="zh-CN" w:bidi="hi-IN"/>
          <w14:ligatures w14:val="none"/>
        </w:rPr>
        <w:t xml:space="preserve"> negyede </w:t>
      </w:r>
      <w:r w:rsidR="005D7C5D">
        <w:rPr>
          <w:rFonts w:ascii="Calibri" w:eastAsia="NSimSun" w:hAnsi="Calibri" w:cs="Calibri"/>
          <w:lang w:eastAsia="zh-CN" w:bidi="hi-IN"/>
          <w14:ligatures w14:val="none"/>
        </w:rPr>
        <w:t>mondta</w:t>
      </w:r>
      <w:r w:rsidR="00F601E5" w:rsidRPr="00F601E5">
        <w:rPr>
          <w:rFonts w:ascii="Calibri" w:eastAsia="NSimSun" w:hAnsi="Calibri" w:cs="Calibri"/>
          <w:lang w:eastAsia="zh-CN" w:bidi="hi-IN"/>
          <w14:ligatures w14:val="none"/>
        </w:rPr>
        <w:t xml:space="preserve">, hogy részt vesz versenyeken, addig idén már minden harmadik </w:t>
      </w:r>
      <w:r w:rsidR="005D7C5D">
        <w:rPr>
          <w:rFonts w:ascii="Calibri" w:eastAsia="NSimSun" w:hAnsi="Calibri" w:cs="Calibri"/>
          <w:lang w:eastAsia="zh-CN" w:bidi="hi-IN"/>
          <w14:ligatures w14:val="none"/>
        </w:rPr>
        <w:t>válaszolta ezt</w:t>
      </w:r>
      <w:r w:rsidR="00F601E5" w:rsidRPr="00F601E5">
        <w:rPr>
          <w:rFonts w:ascii="Calibri" w:eastAsia="NSimSun" w:hAnsi="Calibri" w:cs="Calibri"/>
          <w:lang w:eastAsia="zh-CN" w:bidi="hi-IN"/>
          <w14:ligatures w14:val="none"/>
        </w:rPr>
        <w:t xml:space="preserve">. </w:t>
      </w:r>
    </w:p>
    <w:p w14:paraId="086B0024" w14:textId="0FA53101" w:rsidR="00F601E5" w:rsidRPr="6ED084B7" w:rsidRDefault="00F601E5" w:rsidP="00F601E5">
      <w:pPr>
        <w:rPr>
          <w:rFonts w:ascii="Calibri" w:eastAsia="NSimSun" w:hAnsi="Calibri" w:cs="Calibri"/>
          <w:i/>
          <w:iCs/>
          <w:lang w:eastAsia="zh-CN" w:bidi="hi-IN"/>
          <w14:ligatures w14:val="none"/>
        </w:rPr>
      </w:pPr>
      <w:r w:rsidRPr="00F601E5">
        <w:rPr>
          <w:rFonts w:ascii="Calibri" w:eastAsia="NSimSun" w:hAnsi="Calibri" w:cs="Calibri"/>
          <w:lang w:eastAsia="zh-CN" w:bidi="hi-IN"/>
          <w14:ligatures w14:val="none"/>
        </w:rPr>
        <w:t xml:space="preserve">A futás szenvedéllyé válását </w:t>
      </w:r>
      <w:r w:rsidR="005D7C5D">
        <w:rPr>
          <w:rFonts w:ascii="Calibri" w:eastAsia="NSimSun" w:hAnsi="Calibri" w:cs="Calibri"/>
          <w:lang w:eastAsia="zh-CN" w:bidi="hi-IN"/>
          <w14:ligatures w14:val="none"/>
        </w:rPr>
        <w:t xml:space="preserve">még </w:t>
      </w:r>
      <w:r w:rsidRPr="00F601E5">
        <w:rPr>
          <w:rFonts w:ascii="Calibri" w:eastAsia="NSimSun" w:hAnsi="Calibri" w:cs="Calibri"/>
          <w:lang w:eastAsia="zh-CN" w:bidi="hi-IN"/>
          <w14:ligatures w14:val="none"/>
        </w:rPr>
        <w:t>az is bizonyítja, hogy az egyre hosszabb ideje futók aránya szintén emelkedett tavalyhoz képest: míg 2023-ban 47 százalék futott több mint 3 éve, idén már 59 százalék sorolta magát ide.</w:t>
      </w:r>
    </w:p>
    <w:p w14:paraId="7109992E" w14:textId="7E4B8DD2" w:rsidR="005D6F2E" w:rsidRDefault="005B1396" w:rsidP="004F5057">
      <w:pPr>
        <w:rPr>
          <w:rFonts w:ascii="Calibri" w:eastAsia="NSimSun" w:hAnsi="Calibri" w:cs="Calibri"/>
          <w:b/>
          <w:bCs/>
          <w:lang w:eastAsia="zh-CN" w:bidi="hi-IN"/>
          <w14:ligatures w14:val="none"/>
        </w:rPr>
      </w:pPr>
      <w:r w:rsidRPr="6ED084B7">
        <w:rPr>
          <w:rFonts w:ascii="Calibri" w:eastAsia="NSimSun" w:hAnsi="Calibri" w:cs="Calibri"/>
          <w:i/>
          <w:iCs/>
          <w:lang w:eastAsia="zh-CN" w:bidi="hi-IN"/>
          <w14:ligatures w14:val="none"/>
        </w:rPr>
        <w:t xml:space="preserve"> </w:t>
      </w:r>
    </w:p>
    <w:p w14:paraId="1193D97C" w14:textId="77777777" w:rsidR="00F94877" w:rsidRDefault="00F94877" w:rsidP="00572739">
      <w:pPr>
        <w:jc w:val="center"/>
        <w:rPr>
          <w:rFonts w:ascii="Calibri" w:eastAsia="NSimSun" w:hAnsi="Calibri" w:cs="Calibri"/>
          <w:b/>
          <w:bCs/>
          <w:lang w:eastAsia="zh-CN" w:bidi="hi-IN"/>
          <w14:ligatures w14:val="none"/>
        </w:rPr>
      </w:pPr>
    </w:p>
    <w:p w14:paraId="746A1BEB" w14:textId="79C55C4B" w:rsidR="00FA45AD" w:rsidRPr="00030EDE" w:rsidRDefault="00FA45AD" w:rsidP="00FA45AD">
      <w:pPr>
        <w:rPr>
          <w:rFonts w:ascii="Calibri" w:eastAsia="NSimSun" w:hAnsi="Calibri" w:cs="Calibri"/>
          <w:i/>
          <w:iCs/>
          <w:sz w:val="18"/>
          <w:szCs w:val="18"/>
          <w:lang w:eastAsia="zh-CN" w:bidi="hi-IN"/>
          <w14:ligatures w14:val="none"/>
        </w:rPr>
      </w:pPr>
      <w:r w:rsidRPr="00030EDE">
        <w:rPr>
          <w:rFonts w:ascii="Calibri" w:eastAsia="NSimSun" w:hAnsi="Calibri" w:cs="Calibri"/>
          <w:i/>
          <w:iCs/>
          <w:sz w:val="18"/>
          <w:szCs w:val="18"/>
          <w:lang w:eastAsia="zh-CN" w:bidi="hi-IN"/>
          <w14:ligatures w14:val="none"/>
        </w:rPr>
        <w:t xml:space="preserve"> </w:t>
      </w:r>
      <w:r w:rsidR="00030EDE" w:rsidRPr="001E0533">
        <w:rPr>
          <w:rFonts w:ascii="Calibri" w:hAnsi="Calibri" w:cs="Calibri"/>
          <w:color w:val="414141"/>
          <w:sz w:val="18"/>
          <w:szCs w:val="18"/>
          <w:shd w:val="clear" w:color="auto" w:fill="FFFFFF"/>
        </w:rPr>
        <w:t>*Az NN Biztosító megbízásából a Micra Market Research által 202</w:t>
      </w:r>
      <w:r w:rsidR="00030EDE">
        <w:rPr>
          <w:rFonts w:ascii="Calibri" w:hAnsi="Calibri" w:cs="Calibri"/>
          <w:color w:val="414141"/>
          <w:sz w:val="18"/>
          <w:szCs w:val="18"/>
          <w:shd w:val="clear" w:color="auto" w:fill="FFFFFF"/>
        </w:rPr>
        <w:t>4</w:t>
      </w:r>
      <w:r w:rsidR="00030EDE" w:rsidRPr="001E0533">
        <w:rPr>
          <w:rFonts w:ascii="Calibri" w:hAnsi="Calibri" w:cs="Calibri"/>
          <w:color w:val="414141"/>
          <w:sz w:val="18"/>
          <w:szCs w:val="18"/>
          <w:shd w:val="clear" w:color="auto" w:fill="FFFFFF"/>
        </w:rPr>
        <w:t xml:space="preserve"> májusában készített online felmérés a 18-64 éves internetezők és Facebook-használók körében, 1000 fős mintán. (Adatfelvétel: 202</w:t>
      </w:r>
      <w:r w:rsidR="00030EDE">
        <w:rPr>
          <w:rFonts w:ascii="Calibri" w:hAnsi="Calibri" w:cs="Calibri"/>
          <w:color w:val="414141"/>
          <w:sz w:val="18"/>
          <w:szCs w:val="18"/>
          <w:shd w:val="clear" w:color="auto" w:fill="FFFFFF"/>
        </w:rPr>
        <w:t>4</w:t>
      </w:r>
      <w:r w:rsidR="00030EDE" w:rsidRPr="001E0533">
        <w:rPr>
          <w:rFonts w:ascii="Calibri" w:hAnsi="Calibri" w:cs="Calibri"/>
          <w:color w:val="414141"/>
          <w:sz w:val="18"/>
          <w:szCs w:val="18"/>
          <w:shd w:val="clear" w:color="auto" w:fill="FFFFFF"/>
        </w:rPr>
        <w:t xml:space="preserve"> május </w:t>
      </w:r>
      <w:r w:rsidR="00030EDE">
        <w:rPr>
          <w:rFonts w:ascii="Calibri" w:hAnsi="Calibri" w:cs="Calibri"/>
          <w:color w:val="414141"/>
          <w:sz w:val="18"/>
          <w:szCs w:val="18"/>
          <w:shd w:val="clear" w:color="auto" w:fill="FFFFFF"/>
        </w:rPr>
        <w:t>8-21</w:t>
      </w:r>
      <w:r w:rsidR="00030EDE" w:rsidRPr="001E0533">
        <w:rPr>
          <w:rFonts w:ascii="Calibri" w:hAnsi="Calibri" w:cs="Calibri"/>
          <w:color w:val="414141"/>
          <w:sz w:val="18"/>
          <w:szCs w:val="18"/>
          <w:shd w:val="clear" w:color="auto" w:fill="FFFFFF"/>
        </w:rPr>
        <w:t>.)</w:t>
      </w:r>
    </w:p>
    <w:p w14:paraId="2C3C5C13" w14:textId="77777777" w:rsidR="00E4391B" w:rsidRPr="00FA45AD" w:rsidRDefault="00E4391B" w:rsidP="00EA701E">
      <w:pPr>
        <w:rPr>
          <w:rFonts w:ascii="Calibri" w:eastAsia="NSimSun" w:hAnsi="Calibri" w:cs="Calibri"/>
          <w:i/>
          <w:iCs/>
          <w:sz w:val="18"/>
          <w:szCs w:val="18"/>
          <w:lang w:eastAsia="zh-CN" w:bidi="hi-IN"/>
          <w14:ligatures w14:val="none"/>
        </w:rPr>
      </w:pPr>
    </w:p>
    <w:p w14:paraId="577188CD" w14:textId="77777777" w:rsidR="00E4391B" w:rsidRPr="00FA45AD" w:rsidRDefault="00E4391B" w:rsidP="00FA45AD">
      <w:pPr>
        <w:spacing w:after="0"/>
        <w:rPr>
          <w:rFonts w:ascii="Calibri" w:hAnsi="Calibri" w:cs="Calibri"/>
          <w:sz w:val="22"/>
          <w:szCs w:val="22"/>
        </w:rPr>
      </w:pPr>
      <w:r w:rsidRPr="00FA45AD">
        <w:rPr>
          <w:rFonts w:ascii="Calibri" w:hAnsi="Calibri" w:cs="Calibri"/>
          <w:sz w:val="22"/>
          <w:szCs w:val="22"/>
        </w:rPr>
        <w:t xml:space="preserve">Sárvári Marcell </w:t>
      </w:r>
      <w:r w:rsidRPr="00FA45AD">
        <w:rPr>
          <w:rFonts w:ascii="Calibri" w:hAnsi="Calibri" w:cs="Calibri"/>
          <w:sz w:val="22"/>
          <w:szCs w:val="22"/>
        </w:rPr>
        <w:br/>
        <w:t xml:space="preserve">+36 (20) 467 2816; </w:t>
      </w:r>
    </w:p>
    <w:p w14:paraId="399A0939" w14:textId="5AB38A65" w:rsidR="00E4391B" w:rsidRPr="00FA45AD" w:rsidRDefault="00000000" w:rsidP="00FA45AD">
      <w:pPr>
        <w:spacing w:after="0"/>
        <w:rPr>
          <w:rFonts w:ascii="Calibri" w:hAnsi="Calibri" w:cs="Calibri"/>
          <w:sz w:val="22"/>
          <w:szCs w:val="22"/>
        </w:rPr>
      </w:pPr>
      <w:hyperlink r:id="rId16">
        <w:r w:rsidR="00E4391B" w:rsidRPr="00FA45AD">
          <w:rPr>
            <w:rStyle w:val="Internet-hivatkozs"/>
            <w:rFonts w:ascii="Calibri" w:hAnsi="Calibri" w:cs="Calibri"/>
            <w:sz w:val="22"/>
            <w:szCs w:val="22"/>
          </w:rPr>
          <w:t>sarvari.marcell@nn.hu</w:t>
        </w:r>
      </w:hyperlink>
      <w:r w:rsidR="00E4391B" w:rsidRPr="00FA45AD">
        <w:rPr>
          <w:rFonts w:ascii="Calibri" w:hAnsi="Calibri" w:cs="Calibri"/>
          <w:sz w:val="22"/>
          <w:szCs w:val="22"/>
        </w:rPr>
        <w:t xml:space="preserve"> </w:t>
      </w:r>
    </w:p>
    <w:p w14:paraId="6560A6FF" w14:textId="77777777" w:rsidR="00E4391B" w:rsidRPr="00FA45AD" w:rsidRDefault="00E4391B" w:rsidP="00E4391B">
      <w:pPr>
        <w:spacing w:after="100" w:afterAutospacing="1" w:line="280" w:lineRule="auto"/>
        <w:rPr>
          <w:rFonts w:ascii="Calibri" w:hAnsi="Calibri" w:cs="Calibri"/>
          <w:sz w:val="22"/>
          <w:szCs w:val="22"/>
        </w:rPr>
      </w:pPr>
    </w:p>
    <w:p w14:paraId="47F375EE" w14:textId="77777777" w:rsidR="00E4391B" w:rsidRPr="00FA45AD" w:rsidRDefault="00E4391B" w:rsidP="00E4391B">
      <w:pPr>
        <w:ind w:left="284"/>
        <w:jc w:val="center"/>
        <w:rPr>
          <w:rFonts w:ascii="Calibri" w:hAnsi="Calibri" w:cs="Calibri"/>
        </w:rPr>
      </w:pPr>
      <w:r w:rsidRPr="00FA45AD">
        <w:rPr>
          <w:rFonts w:ascii="Calibri" w:hAnsi="Calibri" w:cs="Calibri"/>
        </w:rPr>
        <w:t>***</w:t>
      </w:r>
    </w:p>
    <w:p w14:paraId="61FFF783" w14:textId="77777777" w:rsidR="00E4391B" w:rsidRPr="00FA45AD" w:rsidRDefault="00E4391B" w:rsidP="00E4391B">
      <w:pPr>
        <w:spacing w:line="260" w:lineRule="atLeast"/>
        <w:rPr>
          <w:rFonts w:ascii="Calibri" w:hAnsi="Calibri" w:cs="Calibri"/>
          <w:color w:val="000000"/>
        </w:rPr>
      </w:pPr>
      <w:r w:rsidRPr="00FA45AD">
        <w:rPr>
          <w:rFonts w:ascii="Calibri" w:hAnsi="Calibri" w:cs="Calibri"/>
          <w:b/>
          <w:color w:val="000000"/>
          <w:sz w:val="18"/>
        </w:rPr>
        <w:t>NN Biztosító Zrt.</w:t>
      </w:r>
    </w:p>
    <w:p w14:paraId="33C74471" w14:textId="77777777" w:rsidR="00E4391B" w:rsidRPr="00FA45AD" w:rsidRDefault="00E4391B" w:rsidP="00E4391B">
      <w:pPr>
        <w:spacing w:line="260" w:lineRule="atLeast"/>
        <w:jc w:val="both"/>
        <w:rPr>
          <w:rFonts w:ascii="Calibri" w:hAnsi="Calibri" w:cs="Calibri"/>
          <w:color w:val="000000"/>
          <w:sz w:val="18"/>
        </w:rPr>
      </w:pPr>
      <w:r w:rsidRPr="00FA45AD">
        <w:rPr>
          <w:rFonts w:ascii="Calibri" w:hAnsi="Calibri" w:cs="Calibri"/>
          <w:color w:val="000000"/>
          <w:sz w:val="18"/>
        </w:rPr>
        <w:t>Az NN Biztosító Zrt. 1991 óta kínál magas színvonalú élet- és kiegészítő biztosítási szolgáltatásokat Magyarországon. A vállalat három alapértéke – az odafigyelés, átláthatóság és elkötelezettség – mentén célunk, hogy átlátható és igényre szabott termékeinkkel hozzásegítsük ügyfeleinket pénzügyi biztonságuk megteremtéséhez. Stratégiánk középpontjában az olyan digitális megoldások kidolgozása áll, amelyek révén egyszerűen, online kezelhető, rugalmas biztosítási szolgáltatásokat kínálhatunk ügyfeleinknek, hogy arra koncentrálhassanak, ami igazán fontos számukra.</w:t>
      </w:r>
    </w:p>
    <w:p w14:paraId="22AEF40C" w14:textId="4558E464" w:rsidR="00D56D0B" w:rsidRPr="0034746C" w:rsidRDefault="00E4391B" w:rsidP="0034746C">
      <w:pPr>
        <w:spacing w:line="260" w:lineRule="atLeast"/>
        <w:jc w:val="both"/>
        <w:rPr>
          <w:rFonts w:ascii="Calibri" w:hAnsi="Calibri" w:cs="Calibri"/>
          <w:color w:val="000000"/>
          <w:sz w:val="19"/>
          <w:szCs w:val="19"/>
          <w:shd w:val="clear" w:color="auto" w:fill="FFFFFF"/>
        </w:rPr>
      </w:pPr>
      <w:r w:rsidRPr="00FA45AD">
        <w:rPr>
          <w:rFonts w:ascii="Calibri" w:hAnsi="Calibri" w:cs="Calibri"/>
          <w:color w:val="000000"/>
          <w:sz w:val="18"/>
        </w:rPr>
        <w:t xml:space="preserve">Az NN Biztosító Zrt. az NN Group NV. nyilvánosan jegyzett részvénytársaság tagja, amely világszerte 11 országban kínál pénzügyi szolgáltatásokat Európátó Japánig egyaránt a piac egyik vezető szereplőjeként. Munkatársaival a cégcsoport </w:t>
      </w:r>
      <w:bookmarkStart w:id="0" w:name="_Hlk99616156"/>
      <w:r w:rsidRPr="00FA45AD">
        <w:rPr>
          <w:rFonts w:ascii="Calibri" w:hAnsi="Calibri" w:cs="Calibri"/>
          <w:color w:val="000000"/>
          <w:sz w:val="18"/>
        </w:rPr>
        <w:t>nyugdíj-, biztosítási, banki és befektetési szolgáltatásokat nyújt mintegy 20 millió ügyfelének</w:t>
      </w:r>
      <w:bookmarkEnd w:id="0"/>
      <w:r w:rsidRPr="00FA45AD">
        <w:rPr>
          <w:rFonts w:ascii="Calibri" w:hAnsi="Calibri" w:cs="Calibri"/>
          <w:color w:val="000000"/>
          <w:sz w:val="18"/>
        </w:rPr>
        <w:t>. Az</w:t>
      </w:r>
      <w:r w:rsidRPr="00FA45AD">
        <w:rPr>
          <w:rStyle w:val="normaltextrun"/>
          <w:rFonts w:ascii="Calibri" w:hAnsi="Calibri" w:cs="Calibri"/>
          <w:color w:val="000000"/>
          <w:sz w:val="19"/>
          <w:szCs w:val="19"/>
          <w:shd w:val="clear" w:color="auto" w:fill="FFFFFF"/>
        </w:rPr>
        <w:t xml:space="preserve"> </w:t>
      </w:r>
      <w:r w:rsidRPr="00FA45AD">
        <w:rPr>
          <w:rFonts w:ascii="Calibri" w:hAnsi="Calibri" w:cs="Calibri"/>
          <w:color w:val="000000"/>
          <w:sz w:val="18"/>
        </w:rPr>
        <w:t>NN Csoport magába foglalja a</w:t>
      </w:r>
      <w:r w:rsidRPr="00FA45AD">
        <w:rPr>
          <w:rStyle w:val="spellingerror"/>
          <w:rFonts w:ascii="Calibri" w:hAnsi="Calibri" w:cs="Calibri"/>
          <w:color w:val="000000"/>
          <w:sz w:val="19"/>
          <w:szCs w:val="19"/>
          <w:shd w:val="clear" w:color="auto" w:fill="FFFFFF"/>
        </w:rPr>
        <w:t xml:space="preserve"> Nationale</w:t>
      </w:r>
      <w:r w:rsidRPr="00FA45AD">
        <w:rPr>
          <w:rStyle w:val="normaltextrun"/>
          <w:rFonts w:ascii="Calibri" w:hAnsi="Calibri" w:cs="Calibri"/>
          <w:color w:val="000000"/>
          <w:sz w:val="19"/>
          <w:szCs w:val="19"/>
          <w:shd w:val="clear" w:color="auto" w:fill="FFFFFF"/>
        </w:rPr>
        <w:t xml:space="preserve">-Nederlanden, NN, ABN AMRO Insurance, Movir, AZL, </w:t>
      </w:r>
      <w:r w:rsidRPr="00FA45AD">
        <w:rPr>
          <w:rStyle w:val="spellingerror"/>
          <w:rFonts w:ascii="Calibri" w:hAnsi="Calibri" w:cs="Calibri"/>
          <w:color w:val="000000"/>
          <w:sz w:val="19"/>
          <w:szCs w:val="19"/>
          <w:shd w:val="clear" w:color="auto" w:fill="FFFFFF"/>
        </w:rPr>
        <w:t>BeFrank</w:t>
      </w:r>
      <w:r w:rsidRPr="00FA45AD">
        <w:rPr>
          <w:rStyle w:val="normaltextrun"/>
          <w:rFonts w:ascii="Calibri" w:hAnsi="Calibri" w:cs="Calibri"/>
          <w:color w:val="000000"/>
          <w:sz w:val="19"/>
          <w:szCs w:val="19"/>
          <w:shd w:val="clear" w:color="auto" w:fill="FFFFFF"/>
        </w:rPr>
        <w:t xml:space="preserve">, OHRA és </w:t>
      </w:r>
      <w:r w:rsidRPr="00FA45AD">
        <w:rPr>
          <w:rStyle w:val="spellingerror"/>
          <w:rFonts w:ascii="Calibri" w:hAnsi="Calibri" w:cs="Calibri"/>
          <w:color w:val="000000"/>
          <w:sz w:val="19"/>
          <w:szCs w:val="19"/>
          <w:shd w:val="clear" w:color="auto" w:fill="FFFFFF"/>
        </w:rPr>
        <w:t>Woonnu cégeket</w:t>
      </w:r>
      <w:r w:rsidRPr="00FA45AD">
        <w:rPr>
          <w:rStyle w:val="normaltextrun"/>
          <w:rFonts w:ascii="Calibri" w:hAnsi="Calibri" w:cs="Calibri"/>
          <w:color w:val="000000"/>
          <w:sz w:val="19"/>
          <w:szCs w:val="19"/>
          <w:shd w:val="clear" w:color="auto" w:fill="FFFFFF"/>
        </w:rPr>
        <w:t>.</w:t>
      </w:r>
    </w:p>
    <w:sectPr w:rsidR="00D56D0B" w:rsidRPr="0034746C" w:rsidSect="006361DB">
      <w:headerReference w:type="even" r:id="rId17"/>
      <w:headerReference w:type="default" r:id="rId18"/>
      <w:footerReference w:type="even" r:id="rId19"/>
      <w:footerReference w:type="default" r:id="rId20"/>
      <w:headerReference w:type="first" r:id="rId21"/>
      <w:footerReference w:type="first" r:id="rId22"/>
      <w:pgSz w:w="11906" w:h="16838"/>
      <w:pgMar w:top="1417" w:right="1417" w:bottom="1417" w:left="1417"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2ED428" w14:textId="77777777" w:rsidR="00BB4971" w:rsidRDefault="00BB4971" w:rsidP="00D21FBF">
      <w:pPr>
        <w:spacing w:after="0" w:line="240" w:lineRule="auto"/>
      </w:pPr>
      <w:r>
        <w:separator/>
      </w:r>
    </w:p>
  </w:endnote>
  <w:endnote w:type="continuationSeparator" w:id="0">
    <w:p w14:paraId="142B8222" w14:textId="77777777" w:rsidR="00BB4971" w:rsidRDefault="00BB4971" w:rsidP="00D21FBF">
      <w:pPr>
        <w:spacing w:after="0" w:line="240" w:lineRule="auto"/>
      </w:pPr>
      <w:r>
        <w:continuationSeparator/>
      </w:r>
    </w:p>
  </w:endnote>
  <w:endnote w:type="continuationNotice" w:id="1">
    <w:p w14:paraId="0B10235A" w14:textId="77777777" w:rsidR="00BB4971" w:rsidRDefault="00BB49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0C30F3" w14:textId="77777777" w:rsidR="00EA724E" w:rsidRDefault="00EA724E">
    <w:pPr>
      <w:pStyle w:val="ll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66122328"/>
      <w:docPartObj>
        <w:docPartGallery w:val="Page Numbers (Bottom of Page)"/>
        <w:docPartUnique/>
      </w:docPartObj>
    </w:sdtPr>
    <w:sdtEndPr>
      <w:rPr>
        <w:rFonts w:ascii="Calibri" w:hAnsi="Calibri" w:cs="Calibri"/>
        <w:noProof/>
        <w:sz w:val="18"/>
        <w:szCs w:val="18"/>
      </w:rPr>
    </w:sdtEndPr>
    <w:sdtContent>
      <w:p w14:paraId="4A496061" w14:textId="2716C693" w:rsidR="00101E0F" w:rsidRPr="00101E0F" w:rsidRDefault="00101E0F">
        <w:pPr>
          <w:pStyle w:val="llb"/>
          <w:jc w:val="right"/>
          <w:rPr>
            <w:rFonts w:ascii="Calibri" w:hAnsi="Calibri" w:cs="Calibri"/>
            <w:sz w:val="18"/>
            <w:szCs w:val="18"/>
          </w:rPr>
        </w:pPr>
        <w:r w:rsidRPr="00101E0F">
          <w:rPr>
            <w:rFonts w:ascii="Calibri" w:hAnsi="Calibri" w:cs="Calibri"/>
            <w:sz w:val="18"/>
            <w:szCs w:val="18"/>
          </w:rPr>
          <w:fldChar w:fldCharType="begin"/>
        </w:r>
        <w:r w:rsidRPr="00101E0F">
          <w:rPr>
            <w:rFonts w:ascii="Calibri" w:hAnsi="Calibri" w:cs="Calibri"/>
            <w:sz w:val="18"/>
            <w:szCs w:val="18"/>
          </w:rPr>
          <w:instrText xml:space="preserve"> PAGE   \* MERGEFORMAT </w:instrText>
        </w:r>
        <w:r w:rsidRPr="00101E0F">
          <w:rPr>
            <w:rFonts w:ascii="Calibri" w:hAnsi="Calibri" w:cs="Calibri"/>
            <w:sz w:val="18"/>
            <w:szCs w:val="18"/>
          </w:rPr>
          <w:fldChar w:fldCharType="separate"/>
        </w:r>
        <w:r w:rsidRPr="00101E0F">
          <w:rPr>
            <w:rFonts w:ascii="Calibri" w:hAnsi="Calibri" w:cs="Calibri"/>
            <w:noProof/>
            <w:sz w:val="18"/>
            <w:szCs w:val="18"/>
          </w:rPr>
          <w:t>2</w:t>
        </w:r>
        <w:r w:rsidRPr="00101E0F">
          <w:rPr>
            <w:rFonts w:ascii="Calibri" w:hAnsi="Calibri" w:cs="Calibri"/>
            <w:noProof/>
            <w:sz w:val="18"/>
            <w:szCs w:val="18"/>
          </w:rPr>
          <w:fldChar w:fldCharType="end"/>
        </w:r>
      </w:p>
    </w:sdtContent>
  </w:sdt>
  <w:p w14:paraId="4FC44729" w14:textId="77777777" w:rsidR="00101E0F" w:rsidRDefault="00101E0F">
    <w:pPr>
      <w:pStyle w:val="ll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17519F" w14:textId="77777777" w:rsidR="00EA724E" w:rsidRDefault="00EA724E">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11C08F" w14:textId="77777777" w:rsidR="00BB4971" w:rsidRDefault="00BB4971" w:rsidP="00D21FBF">
      <w:pPr>
        <w:spacing w:after="0" w:line="240" w:lineRule="auto"/>
      </w:pPr>
      <w:r>
        <w:separator/>
      </w:r>
    </w:p>
  </w:footnote>
  <w:footnote w:type="continuationSeparator" w:id="0">
    <w:p w14:paraId="2426130E" w14:textId="77777777" w:rsidR="00BB4971" w:rsidRDefault="00BB4971" w:rsidP="00D21FBF">
      <w:pPr>
        <w:spacing w:after="0" w:line="240" w:lineRule="auto"/>
      </w:pPr>
      <w:r>
        <w:continuationSeparator/>
      </w:r>
    </w:p>
  </w:footnote>
  <w:footnote w:type="continuationNotice" w:id="1">
    <w:p w14:paraId="4FBE8A11" w14:textId="77777777" w:rsidR="00BB4971" w:rsidRDefault="00BB497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B52CCD" w14:textId="77777777" w:rsidR="00EA724E" w:rsidRDefault="00EA724E">
    <w:pPr>
      <w:pStyle w:val="lfej"/>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76B1D7" w14:textId="11520F30" w:rsidR="00EA701E" w:rsidRPr="00EA701E" w:rsidRDefault="00EA701E" w:rsidP="00EA701E">
    <w:pPr>
      <w:pStyle w:val="lfej"/>
    </w:pPr>
    <w:r>
      <w:rPr>
        <w:noProof/>
      </w:rPr>
      <w:drawing>
        <wp:inline distT="0" distB="0" distL="0" distR="0" wp14:anchorId="219029CC" wp14:editId="32A041BD">
          <wp:extent cx="1771650" cy="1232009"/>
          <wp:effectExtent l="0" t="0" r="0" b="6350"/>
          <wp:docPr id="1" name="Kép 3" descr="A képen embléma, Grafika, Betűtípus, Grafikus tervezés látható&#10;&#10;Automatikusan generált leírá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ép 3" descr="A képen embléma, Grafika, Betűtípus, Grafikus tervezés látható&#10;&#10;Automatikusan generált leírás"/>
                  <pic:cNvPicPr>
                    <a:picLocks noChangeAspect="1" noChangeArrowheads="1"/>
                  </pic:cNvPicPr>
                </pic:nvPicPr>
                <pic:blipFill>
                  <a:blip r:embed="rId1"/>
                  <a:stretch>
                    <a:fillRect/>
                  </a:stretch>
                </pic:blipFill>
                <pic:spPr bwMode="auto">
                  <a:xfrm>
                    <a:off x="0" y="0"/>
                    <a:ext cx="1776180" cy="1235159"/>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7E7230" w14:textId="77777777" w:rsidR="00EA724E" w:rsidRDefault="00EA724E">
    <w:pPr>
      <w:pStyle w:val="lfej"/>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30D0"/>
    <w:rsid w:val="00005FE3"/>
    <w:rsid w:val="0000722E"/>
    <w:rsid w:val="00012FEF"/>
    <w:rsid w:val="00030EDE"/>
    <w:rsid w:val="00036771"/>
    <w:rsid w:val="000457BA"/>
    <w:rsid w:val="000606CB"/>
    <w:rsid w:val="0006180E"/>
    <w:rsid w:val="00061F52"/>
    <w:rsid w:val="00067A20"/>
    <w:rsid w:val="00095C21"/>
    <w:rsid w:val="000A1B34"/>
    <w:rsid w:val="000A6BDE"/>
    <w:rsid w:val="000A7C28"/>
    <w:rsid w:val="000D0226"/>
    <w:rsid w:val="000D6D59"/>
    <w:rsid w:val="000F7162"/>
    <w:rsid w:val="00100FC9"/>
    <w:rsid w:val="00101DF3"/>
    <w:rsid w:val="00101E0F"/>
    <w:rsid w:val="0015536B"/>
    <w:rsid w:val="001B6C6C"/>
    <w:rsid w:val="001B71E0"/>
    <w:rsid w:val="001C1381"/>
    <w:rsid w:val="001C7B5B"/>
    <w:rsid w:val="001D214E"/>
    <w:rsid w:val="001D645A"/>
    <w:rsid w:val="001E0533"/>
    <w:rsid w:val="001E612B"/>
    <w:rsid w:val="001E6378"/>
    <w:rsid w:val="002034A5"/>
    <w:rsid w:val="00216ACB"/>
    <w:rsid w:val="00230641"/>
    <w:rsid w:val="0023120A"/>
    <w:rsid w:val="002327C8"/>
    <w:rsid w:val="002359EA"/>
    <w:rsid w:val="002413E7"/>
    <w:rsid w:val="00254974"/>
    <w:rsid w:val="0025737A"/>
    <w:rsid w:val="00265AF4"/>
    <w:rsid w:val="00287B88"/>
    <w:rsid w:val="002A43A0"/>
    <w:rsid w:val="002B26D7"/>
    <w:rsid w:val="002D637D"/>
    <w:rsid w:val="002E76AE"/>
    <w:rsid w:val="002F17C6"/>
    <w:rsid w:val="003130A7"/>
    <w:rsid w:val="00325ADC"/>
    <w:rsid w:val="0034746C"/>
    <w:rsid w:val="003727D2"/>
    <w:rsid w:val="0037429F"/>
    <w:rsid w:val="00375141"/>
    <w:rsid w:val="00377900"/>
    <w:rsid w:val="00383393"/>
    <w:rsid w:val="00386067"/>
    <w:rsid w:val="0038796B"/>
    <w:rsid w:val="00387E0B"/>
    <w:rsid w:val="003A53C8"/>
    <w:rsid w:val="003B0C53"/>
    <w:rsid w:val="003C1C00"/>
    <w:rsid w:val="003C53EE"/>
    <w:rsid w:val="003E5206"/>
    <w:rsid w:val="003E63CF"/>
    <w:rsid w:val="003F41F3"/>
    <w:rsid w:val="003F7025"/>
    <w:rsid w:val="00413F44"/>
    <w:rsid w:val="00420B55"/>
    <w:rsid w:val="0042762C"/>
    <w:rsid w:val="00432677"/>
    <w:rsid w:val="00452A07"/>
    <w:rsid w:val="00456F9C"/>
    <w:rsid w:val="00474B14"/>
    <w:rsid w:val="004B5908"/>
    <w:rsid w:val="004F5057"/>
    <w:rsid w:val="005006A6"/>
    <w:rsid w:val="005009CC"/>
    <w:rsid w:val="00500F54"/>
    <w:rsid w:val="00506728"/>
    <w:rsid w:val="00512ADC"/>
    <w:rsid w:val="00553F1C"/>
    <w:rsid w:val="00556F68"/>
    <w:rsid w:val="00561C0F"/>
    <w:rsid w:val="00567B74"/>
    <w:rsid w:val="00572739"/>
    <w:rsid w:val="00574986"/>
    <w:rsid w:val="00575AF5"/>
    <w:rsid w:val="0057641A"/>
    <w:rsid w:val="00576CFA"/>
    <w:rsid w:val="005871A0"/>
    <w:rsid w:val="005B1396"/>
    <w:rsid w:val="005B7A6D"/>
    <w:rsid w:val="005D5FD6"/>
    <w:rsid w:val="005D6F2E"/>
    <w:rsid w:val="005D7C5D"/>
    <w:rsid w:val="005F141E"/>
    <w:rsid w:val="0060531A"/>
    <w:rsid w:val="00630001"/>
    <w:rsid w:val="00635948"/>
    <w:rsid w:val="006361DB"/>
    <w:rsid w:val="00641187"/>
    <w:rsid w:val="00645327"/>
    <w:rsid w:val="00646CED"/>
    <w:rsid w:val="00656B03"/>
    <w:rsid w:val="0067636F"/>
    <w:rsid w:val="00682AD0"/>
    <w:rsid w:val="00687660"/>
    <w:rsid w:val="006C1F38"/>
    <w:rsid w:val="006C2989"/>
    <w:rsid w:val="006E6A8C"/>
    <w:rsid w:val="00707B0B"/>
    <w:rsid w:val="00717DFC"/>
    <w:rsid w:val="0079562A"/>
    <w:rsid w:val="00797F0E"/>
    <w:rsid w:val="007D1CFF"/>
    <w:rsid w:val="007E27BA"/>
    <w:rsid w:val="007F4AFC"/>
    <w:rsid w:val="008024E2"/>
    <w:rsid w:val="00824695"/>
    <w:rsid w:val="00827626"/>
    <w:rsid w:val="00835163"/>
    <w:rsid w:val="008371D0"/>
    <w:rsid w:val="0084516E"/>
    <w:rsid w:val="008733EB"/>
    <w:rsid w:val="00894086"/>
    <w:rsid w:val="0089663F"/>
    <w:rsid w:val="008A57A5"/>
    <w:rsid w:val="008B3D14"/>
    <w:rsid w:val="008B4862"/>
    <w:rsid w:val="008B6522"/>
    <w:rsid w:val="008E1096"/>
    <w:rsid w:val="008E3DAB"/>
    <w:rsid w:val="008F485B"/>
    <w:rsid w:val="00903BFA"/>
    <w:rsid w:val="00934057"/>
    <w:rsid w:val="00942C7B"/>
    <w:rsid w:val="00950060"/>
    <w:rsid w:val="009730AF"/>
    <w:rsid w:val="00975AE4"/>
    <w:rsid w:val="00990471"/>
    <w:rsid w:val="00995421"/>
    <w:rsid w:val="009976CB"/>
    <w:rsid w:val="00997A60"/>
    <w:rsid w:val="009B1038"/>
    <w:rsid w:val="009B52A5"/>
    <w:rsid w:val="009D0943"/>
    <w:rsid w:val="009E4AF0"/>
    <w:rsid w:val="009F0554"/>
    <w:rsid w:val="009F123F"/>
    <w:rsid w:val="009F18AA"/>
    <w:rsid w:val="009F687D"/>
    <w:rsid w:val="009F6F24"/>
    <w:rsid w:val="00A0030E"/>
    <w:rsid w:val="00A11677"/>
    <w:rsid w:val="00A14DE3"/>
    <w:rsid w:val="00A14EFE"/>
    <w:rsid w:val="00A218F8"/>
    <w:rsid w:val="00A2778A"/>
    <w:rsid w:val="00A30DFC"/>
    <w:rsid w:val="00A82A97"/>
    <w:rsid w:val="00AB78D4"/>
    <w:rsid w:val="00AB7D61"/>
    <w:rsid w:val="00AC26B3"/>
    <w:rsid w:val="00B06126"/>
    <w:rsid w:val="00B145BA"/>
    <w:rsid w:val="00B274D4"/>
    <w:rsid w:val="00B5637C"/>
    <w:rsid w:val="00B630D0"/>
    <w:rsid w:val="00B701A9"/>
    <w:rsid w:val="00B72272"/>
    <w:rsid w:val="00B77715"/>
    <w:rsid w:val="00B84223"/>
    <w:rsid w:val="00B8659E"/>
    <w:rsid w:val="00B91584"/>
    <w:rsid w:val="00B91C08"/>
    <w:rsid w:val="00B970DE"/>
    <w:rsid w:val="00BA0C00"/>
    <w:rsid w:val="00BB03FC"/>
    <w:rsid w:val="00BB4971"/>
    <w:rsid w:val="00BB7F99"/>
    <w:rsid w:val="00BC5579"/>
    <w:rsid w:val="00BE0DEF"/>
    <w:rsid w:val="00BE42DE"/>
    <w:rsid w:val="00BE5A16"/>
    <w:rsid w:val="00BF50C1"/>
    <w:rsid w:val="00C011C5"/>
    <w:rsid w:val="00C01778"/>
    <w:rsid w:val="00C06BCB"/>
    <w:rsid w:val="00C129E8"/>
    <w:rsid w:val="00C15F42"/>
    <w:rsid w:val="00C1691A"/>
    <w:rsid w:val="00C312C1"/>
    <w:rsid w:val="00C526E7"/>
    <w:rsid w:val="00C528CD"/>
    <w:rsid w:val="00C72AA8"/>
    <w:rsid w:val="00C82327"/>
    <w:rsid w:val="00C87E8E"/>
    <w:rsid w:val="00C9025F"/>
    <w:rsid w:val="00CA038D"/>
    <w:rsid w:val="00CA54D2"/>
    <w:rsid w:val="00CB11A9"/>
    <w:rsid w:val="00D00ACC"/>
    <w:rsid w:val="00D06411"/>
    <w:rsid w:val="00D076CB"/>
    <w:rsid w:val="00D20E45"/>
    <w:rsid w:val="00D21FBF"/>
    <w:rsid w:val="00D22505"/>
    <w:rsid w:val="00D255AE"/>
    <w:rsid w:val="00D315A2"/>
    <w:rsid w:val="00D473B0"/>
    <w:rsid w:val="00D52076"/>
    <w:rsid w:val="00D56D0B"/>
    <w:rsid w:val="00D72192"/>
    <w:rsid w:val="00D974ED"/>
    <w:rsid w:val="00DA35E6"/>
    <w:rsid w:val="00DA5BA2"/>
    <w:rsid w:val="00DB0EED"/>
    <w:rsid w:val="00DC63F3"/>
    <w:rsid w:val="00DC6884"/>
    <w:rsid w:val="00DD1CE1"/>
    <w:rsid w:val="00DE179A"/>
    <w:rsid w:val="00DE6106"/>
    <w:rsid w:val="00DF1369"/>
    <w:rsid w:val="00E06B42"/>
    <w:rsid w:val="00E17CDC"/>
    <w:rsid w:val="00E214D6"/>
    <w:rsid w:val="00E21F52"/>
    <w:rsid w:val="00E30FBE"/>
    <w:rsid w:val="00E41EAB"/>
    <w:rsid w:val="00E4391B"/>
    <w:rsid w:val="00E52217"/>
    <w:rsid w:val="00E74C3A"/>
    <w:rsid w:val="00E75520"/>
    <w:rsid w:val="00E96F84"/>
    <w:rsid w:val="00EA4EB3"/>
    <w:rsid w:val="00EA701E"/>
    <w:rsid w:val="00EA724E"/>
    <w:rsid w:val="00EB3FC6"/>
    <w:rsid w:val="00EB5BF2"/>
    <w:rsid w:val="00EC3BC6"/>
    <w:rsid w:val="00ED1032"/>
    <w:rsid w:val="00ED6908"/>
    <w:rsid w:val="00ED6CA4"/>
    <w:rsid w:val="00EE2550"/>
    <w:rsid w:val="00EE4D4C"/>
    <w:rsid w:val="00EE6DB2"/>
    <w:rsid w:val="00EF0FC1"/>
    <w:rsid w:val="00F0287B"/>
    <w:rsid w:val="00F25626"/>
    <w:rsid w:val="00F32568"/>
    <w:rsid w:val="00F35663"/>
    <w:rsid w:val="00F37291"/>
    <w:rsid w:val="00F41243"/>
    <w:rsid w:val="00F4655A"/>
    <w:rsid w:val="00F507FC"/>
    <w:rsid w:val="00F50D3B"/>
    <w:rsid w:val="00F601E5"/>
    <w:rsid w:val="00F7621C"/>
    <w:rsid w:val="00F76E71"/>
    <w:rsid w:val="00F82224"/>
    <w:rsid w:val="00F83BDC"/>
    <w:rsid w:val="00F9355C"/>
    <w:rsid w:val="00F94877"/>
    <w:rsid w:val="00F96314"/>
    <w:rsid w:val="00FA45AD"/>
    <w:rsid w:val="00FB01CA"/>
    <w:rsid w:val="00FC5624"/>
    <w:rsid w:val="00FD2BFD"/>
    <w:rsid w:val="00FF281F"/>
    <w:rsid w:val="00FF2949"/>
    <w:rsid w:val="00FF4044"/>
    <w:rsid w:val="04DDD90F"/>
    <w:rsid w:val="06A2F9E7"/>
    <w:rsid w:val="0C094AA8"/>
    <w:rsid w:val="0C5F7C20"/>
    <w:rsid w:val="0E84BB55"/>
    <w:rsid w:val="0EDF002A"/>
    <w:rsid w:val="10B75E4D"/>
    <w:rsid w:val="1367681B"/>
    <w:rsid w:val="1ABB30EF"/>
    <w:rsid w:val="1B9D19D4"/>
    <w:rsid w:val="1D06FC44"/>
    <w:rsid w:val="2385C008"/>
    <w:rsid w:val="238665E2"/>
    <w:rsid w:val="23D8BCCF"/>
    <w:rsid w:val="2444C6D1"/>
    <w:rsid w:val="25F4E353"/>
    <w:rsid w:val="28E08182"/>
    <w:rsid w:val="2A272B13"/>
    <w:rsid w:val="2F8C8D91"/>
    <w:rsid w:val="3242C32E"/>
    <w:rsid w:val="356EF1D3"/>
    <w:rsid w:val="395D8328"/>
    <w:rsid w:val="39DA364F"/>
    <w:rsid w:val="3A5E56C5"/>
    <w:rsid w:val="3C3A3A74"/>
    <w:rsid w:val="3E705D75"/>
    <w:rsid w:val="3F7DD0D5"/>
    <w:rsid w:val="3F908672"/>
    <w:rsid w:val="43FF596C"/>
    <w:rsid w:val="4E8E6EC5"/>
    <w:rsid w:val="500BB9F4"/>
    <w:rsid w:val="512D15C4"/>
    <w:rsid w:val="514A6823"/>
    <w:rsid w:val="524665AA"/>
    <w:rsid w:val="54FDB049"/>
    <w:rsid w:val="5719D6CD"/>
    <w:rsid w:val="5767B970"/>
    <w:rsid w:val="57B9A9A7"/>
    <w:rsid w:val="59557A08"/>
    <w:rsid w:val="5BE693F5"/>
    <w:rsid w:val="5DB3F25B"/>
    <w:rsid w:val="676BB9D8"/>
    <w:rsid w:val="6D280C39"/>
    <w:rsid w:val="6ED084B7"/>
    <w:rsid w:val="70F5E179"/>
    <w:rsid w:val="73672891"/>
    <w:rsid w:val="744F99B5"/>
    <w:rsid w:val="79575E68"/>
    <w:rsid w:val="7C3DA83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C843CC"/>
  <w15:chartTrackingRefBased/>
  <w15:docId w15:val="{1037F581-6E25-4D34-8947-B1DEC08AA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hu-H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paragraph" w:styleId="Cmsor1">
    <w:name w:val="heading 1"/>
    <w:basedOn w:val="Norml"/>
    <w:next w:val="Norml"/>
    <w:link w:val="Cmsor1Char"/>
    <w:uiPriority w:val="9"/>
    <w:qFormat/>
    <w:rsid w:val="00B630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Cmsor2">
    <w:name w:val="heading 2"/>
    <w:basedOn w:val="Norml"/>
    <w:next w:val="Norml"/>
    <w:link w:val="Cmsor2Char"/>
    <w:uiPriority w:val="9"/>
    <w:semiHidden/>
    <w:unhideWhenUsed/>
    <w:qFormat/>
    <w:rsid w:val="00B630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Cmsor3">
    <w:name w:val="heading 3"/>
    <w:basedOn w:val="Norml"/>
    <w:next w:val="Norml"/>
    <w:link w:val="Cmsor3Char"/>
    <w:uiPriority w:val="9"/>
    <w:semiHidden/>
    <w:unhideWhenUsed/>
    <w:qFormat/>
    <w:rsid w:val="00B630D0"/>
    <w:pPr>
      <w:keepNext/>
      <w:keepLines/>
      <w:spacing w:before="160" w:after="80"/>
      <w:outlineLvl w:val="2"/>
    </w:pPr>
    <w:rPr>
      <w:rFonts w:eastAsiaTheme="majorEastAsia" w:cstheme="majorBidi"/>
      <w:color w:val="0F4761" w:themeColor="accent1" w:themeShade="BF"/>
      <w:sz w:val="28"/>
      <w:szCs w:val="28"/>
    </w:rPr>
  </w:style>
  <w:style w:type="paragraph" w:styleId="Cmsor4">
    <w:name w:val="heading 4"/>
    <w:basedOn w:val="Norml"/>
    <w:next w:val="Norml"/>
    <w:link w:val="Cmsor4Char"/>
    <w:uiPriority w:val="9"/>
    <w:semiHidden/>
    <w:unhideWhenUsed/>
    <w:qFormat/>
    <w:rsid w:val="00B630D0"/>
    <w:pPr>
      <w:keepNext/>
      <w:keepLines/>
      <w:spacing w:before="80" w:after="40"/>
      <w:outlineLvl w:val="3"/>
    </w:pPr>
    <w:rPr>
      <w:rFonts w:eastAsiaTheme="majorEastAsia" w:cstheme="majorBidi"/>
      <w:i/>
      <w:iCs/>
      <w:color w:val="0F4761" w:themeColor="accent1" w:themeShade="BF"/>
    </w:rPr>
  </w:style>
  <w:style w:type="paragraph" w:styleId="Cmsor5">
    <w:name w:val="heading 5"/>
    <w:basedOn w:val="Norml"/>
    <w:next w:val="Norml"/>
    <w:link w:val="Cmsor5Char"/>
    <w:uiPriority w:val="9"/>
    <w:semiHidden/>
    <w:unhideWhenUsed/>
    <w:qFormat/>
    <w:rsid w:val="00B630D0"/>
    <w:pPr>
      <w:keepNext/>
      <w:keepLines/>
      <w:spacing w:before="80" w:after="40"/>
      <w:outlineLvl w:val="4"/>
    </w:pPr>
    <w:rPr>
      <w:rFonts w:eastAsiaTheme="majorEastAsia" w:cstheme="majorBidi"/>
      <w:color w:val="0F4761" w:themeColor="accent1" w:themeShade="BF"/>
    </w:rPr>
  </w:style>
  <w:style w:type="paragraph" w:styleId="Cmsor6">
    <w:name w:val="heading 6"/>
    <w:basedOn w:val="Norml"/>
    <w:next w:val="Norml"/>
    <w:link w:val="Cmsor6Char"/>
    <w:uiPriority w:val="9"/>
    <w:semiHidden/>
    <w:unhideWhenUsed/>
    <w:qFormat/>
    <w:rsid w:val="00B630D0"/>
    <w:pPr>
      <w:keepNext/>
      <w:keepLines/>
      <w:spacing w:before="40" w:after="0"/>
      <w:outlineLvl w:val="5"/>
    </w:pPr>
    <w:rPr>
      <w:rFonts w:eastAsiaTheme="majorEastAsia" w:cstheme="majorBidi"/>
      <w:i/>
      <w:iCs/>
      <w:color w:val="595959" w:themeColor="text1" w:themeTint="A6"/>
    </w:rPr>
  </w:style>
  <w:style w:type="paragraph" w:styleId="Cmsor7">
    <w:name w:val="heading 7"/>
    <w:basedOn w:val="Norml"/>
    <w:next w:val="Norml"/>
    <w:link w:val="Cmsor7Char"/>
    <w:uiPriority w:val="9"/>
    <w:semiHidden/>
    <w:unhideWhenUsed/>
    <w:qFormat/>
    <w:rsid w:val="00B630D0"/>
    <w:pPr>
      <w:keepNext/>
      <w:keepLines/>
      <w:spacing w:before="40" w:after="0"/>
      <w:outlineLvl w:val="6"/>
    </w:pPr>
    <w:rPr>
      <w:rFonts w:eastAsiaTheme="majorEastAsia" w:cstheme="majorBidi"/>
      <w:color w:val="595959" w:themeColor="text1" w:themeTint="A6"/>
    </w:rPr>
  </w:style>
  <w:style w:type="paragraph" w:styleId="Cmsor8">
    <w:name w:val="heading 8"/>
    <w:basedOn w:val="Norml"/>
    <w:next w:val="Norml"/>
    <w:link w:val="Cmsor8Char"/>
    <w:uiPriority w:val="9"/>
    <w:semiHidden/>
    <w:unhideWhenUsed/>
    <w:qFormat/>
    <w:rsid w:val="00B630D0"/>
    <w:pPr>
      <w:keepNext/>
      <w:keepLines/>
      <w:spacing w:after="0"/>
      <w:outlineLvl w:val="7"/>
    </w:pPr>
    <w:rPr>
      <w:rFonts w:eastAsiaTheme="majorEastAsia" w:cstheme="majorBidi"/>
      <w:i/>
      <w:iCs/>
      <w:color w:val="272727" w:themeColor="text1" w:themeTint="D8"/>
    </w:rPr>
  </w:style>
  <w:style w:type="paragraph" w:styleId="Cmsor9">
    <w:name w:val="heading 9"/>
    <w:basedOn w:val="Norml"/>
    <w:next w:val="Norml"/>
    <w:link w:val="Cmsor9Char"/>
    <w:uiPriority w:val="9"/>
    <w:semiHidden/>
    <w:unhideWhenUsed/>
    <w:qFormat/>
    <w:rsid w:val="00B630D0"/>
    <w:pPr>
      <w:keepNext/>
      <w:keepLines/>
      <w:spacing w:after="0"/>
      <w:outlineLvl w:val="8"/>
    </w:pPr>
    <w:rPr>
      <w:rFonts w:eastAsiaTheme="majorEastAsia" w:cstheme="majorBidi"/>
      <w:color w:val="272727" w:themeColor="text1" w:themeTint="D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B630D0"/>
    <w:rPr>
      <w:rFonts w:asciiTheme="majorHAnsi" w:eastAsiaTheme="majorEastAsia" w:hAnsiTheme="majorHAnsi" w:cstheme="majorBidi"/>
      <w:color w:val="0F4761" w:themeColor="accent1" w:themeShade="BF"/>
      <w:sz w:val="40"/>
      <w:szCs w:val="40"/>
    </w:rPr>
  </w:style>
  <w:style w:type="character" w:customStyle="1" w:styleId="Cmsor2Char">
    <w:name w:val="Címsor 2 Char"/>
    <w:basedOn w:val="Bekezdsalapbettpusa"/>
    <w:link w:val="Cmsor2"/>
    <w:uiPriority w:val="9"/>
    <w:semiHidden/>
    <w:rsid w:val="00B630D0"/>
    <w:rPr>
      <w:rFonts w:asciiTheme="majorHAnsi" w:eastAsiaTheme="majorEastAsia" w:hAnsiTheme="majorHAnsi" w:cstheme="majorBidi"/>
      <w:color w:val="0F4761" w:themeColor="accent1" w:themeShade="BF"/>
      <w:sz w:val="32"/>
      <w:szCs w:val="32"/>
    </w:rPr>
  </w:style>
  <w:style w:type="character" w:customStyle="1" w:styleId="Cmsor3Char">
    <w:name w:val="Címsor 3 Char"/>
    <w:basedOn w:val="Bekezdsalapbettpusa"/>
    <w:link w:val="Cmsor3"/>
    <w:uiPriority w:val="9"/>
    <w:semiHidden/>
    <w:rsid w:val="00B630D0"/>
    <w:rPr>
      <w:rFonts w:eastAsiaTheme="majorEastAsia" w:cstheme="majorBidi"/>
      <w:color w:val="0F4761" w:themeColor="accent1" w:themeShade="BF"/>
      <w:sz w:val="28"/>
      <w:szCs w:val="28"/>
    </w:rPr>
  </w:style>
  <w:style w:type="character" w:customStyle="1" w:styleId="Cmsor4Char">
    <w:name w:val="Címsor 4 Char"/>
    <w:basedOn w:val="Bekezdsalapbettpusa"/>
    <w:link w:val="Cmsor4"/>
    <w:uiPriority w:val="9"/>
    <w:semiHidden/>
    <w:rsid w:val="00B630D0"/>
    <w:rPr>
      <w:rFonts w:eastAsiaTheme="majorEastAsia" w:cstheme="majorBidi"/>
      <w:i/>
      <w:iCs/>
      <w:color w:val="0F4761" w:themeColor="accent1" w:themeShade="BF"/>
    </w:rPr>
  </w:style>
  <w:style w:type="character" w:customStyle="1" w:styleId="Cmsor5Char">
    <w:name w:val="Címsor 5 Char"/>
    <w:basedOn w:val="Bekezdsalapbettpusa"/>
    <w:link w:val="Cmsor5"/>
    <w:uiPriority w:val="9"/>
    <w:semiHidden/>
    <w:rsid w:val="00B630D0"/>
    <w:rPr>
      <w:rFonts w:eastAsiaTheme="majorEastAsia" w:cstheme="majorBidi"/>
      <w:color w:val="0F4761" w:themeColor="accent1" w:themeShade="BF"/>
    </w:rPr>
  </w:style>
  <w:style w:type="character" w:customStyle="1" w:styleId="Cmsor6Char">
    <w:name w:val="Címsor 6 Char"/>
    <w:basedOn w:val="Bekezdsalapbettpusa"/>
    <w:link w:val="Cmsor6"/>
    <w:uiPriority w:val="9"/>
    <w:semiHidden/>
    <w:rsid w:val="00B630D0"/>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B630D0"/>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B630D0"/>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B630D0"/>
    <w:rPr>
      <w:rFonts w:eastAsiaTheme="majorEastAsia" w:cstheme="majorBidi"/>
      <w:color w:val="272727" w:themeColor="text1" w:themeTint="D8"/>
    </w:rPr>
  </w:style>
  <w:style w:type="paragraph" w:styleId="Cm">
    <w:name w:val="Title"/>
    <w:basedOn w:val="Norml"/>
    <w:next w:val="Norml"/>
    <w:link w:val="CmChar"/>
    <w:uiPriority w:val="10"/>
    <w:qFormat/>
    <w:rsid w:val="00B630D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mChar">
    <w:name w:val="Cím Char"/>
    <w:basedOn w:val="Bekezdsalapbettpusa"/>
    <w:link w:val="Cm"/>
    <w:uiPriority w:val="10"/>
    <w:rsid w:val="00B630D0"/>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B630D0"/>
    <w:pPr>
      <w:numPr>
        <w:ilvl w:val="1"/>
      </w:numPr>
    </w:pPr>
    <w:rPr>
      <w:rFonts w:eastAsiaTheme="majorEastAsia" w:cstheme="majorBidi"/>
      <w:color w:val="595959" w:themeColor="text1" w:themeTint="A6"/>
      <w:spacing w:val="15"/>
      <w:sz w:val="28"/>
      <w:szCs w:val="28"/>
    </w:rPr>
  </w:style>
  <w:style w:type="character" w:customStyle="1" w:styleId="AlcmChar">
    <w:name w:val="Alcím Char"/>
    <w:basedOn w:val="Bekezdsalapbettpusa"/>
    <w:link w:val="Alcm"/>
    <w:uiPriority w:val="11"/>
    <w:rsid w:val="00B630D0"/>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B630D0"/>
    <w:pPr>
      <w:spacing w:before="160"/>
      <w:jc w:val="center"/>
    </w:pPr>
    <w:rPr>
      <w:i/>
      <w:iCs/>
      <w:color w:val="404040" w:themeColor="text1" w:themeTint="BF"/>
    </w:rPr>
  </w:style>
  <w:style w:type="character" w:customStyle="1" w:styleId="IdzetChar">
    <w:name w:val="Idézet Char"/>
    <w:basedOn w:val="Bekezdsalapbettpusa"/>
    <w:link w:val="Idzet"/>
    <w:uiPriority w:val="29"/>
    <w:rsid w:val="00B630D0"/>
    <w:rPr>
      <w:i/>
      <w:iCs/>
      <w:color w:val="404040" w:themeColor="text1" w:themeTint="BF"/>
    </w:rPr>
  </w:style>
  <w:style w:type="paragraph" w:styleId="Listaszerbekezds">
    <w:name w:val="List Paragraph"/>
    <w:basedOn w:val="Norml"/>
    <w:uiPriority w:val="34"/>
    <w:qFormat/>
    <w:rsid w:val="00B630D0"/>
    <w:pPr>
      <w:ind w:left="720"/>
      <w:contextualSpacing/>
    </w:pPr>
  </w:style>
  <w:style w:type="character" w:styleId="Erskiemels">
    <w:name w:val="Intense Emphasis"/>
    <w:basedOn w:val="Bekezdsalapbettpusa"/>
    <w:uiPriority w:val="21"/>
    <w:qFormat/>
    <w:rsid w:val="00B630D0"/>
    <w:rPr>
      <w:i/>
      <w:iCs/>
      <w:color w:val="0F4761" w:themeColor="accent1" w:themeShade="BF"/>
    </w:rPr>
  </w:style>
  <w:style w:type="paragraph" w:styleId="Kiemeltidzet">
    <w:name w:val="Intense Quote"/>
    <w:basedOn w:val="Norml"/>
    <w:next w:val="Norml"/>
    <w:link w:val="KiemeltidzetChar"/>
    <w:uiPriority w:val="30"/>
    <w:qFormat/>
    <w:rsid w:val="00B630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KiemeltidzetChar">
    <w:name w:val="Kiemelt idézet Char"/>
    <w:basedOn w:val="Bekezdsalapbettpusa"/>
    <w:link w:val="Kiemeltidzet"/>
    <w:uiPriority w:val="30"/>
    <w:rsid w:val="00B630D0"/>
    <w:rPr>
      <w:i/>
      <w:iCs/>
      <w:color w:val="0F4761" w:themeColor="accent1" w:themeShade="BF"/>
    </w:rPr>
  </w:style>
  <w:style w:type="character" w:styleId="Ershivatkozs">
    <w:name w:val="Intense Reference"/>
    <w:basedOn w:val="Bekezdsalapbettpusa"/>
    <w:uiPriority w:val="32"/>
    <w:qFormat/>
    <w:rsid w:val="00B630D0"/>
    <w:rPr>
      <w:b/>
      <w:bCs/>
      <w:smallCaps/>
      <w:color w:val="0F4761" w:themeColor="accent1" w:themeShade="BF"/>
      <w:spacing w:val="5"/>
    </w:rPr>
  </w:style>
  <w:style w:type="paragraph" w:customStyle="1" w:styleId="xmsonormal">
    <w:name w:val="x_msonormal"/>
    <w:basedOn w:val="Norml"/>
    <w:rsid w:val="00AC26B3"/>
    <w:pPr>
      <w:spacing w:after="0" w:line="240" w:lineRule="auto"/>
    </w:pPr>
    <w:rPr>
      <w:rFonts w:ascii="Aptos" w:hAnsi="Aptos" w:cs="Aptos"/>
      <w:kern w:val="0"/>
      <w:sz w:val="22"/>
      <w:szCs w:val="22"/>
      <w:lang w:eastAsia="hu-HU"/>
      <w14:ligatures w14:val="none"/>
    </w:rPr>
  </w:style>
  <w:style w:type="paragraph" w:styleId="Lbjegyzetszveg">
    <w:name w:val="footnote text"/>
    <w:basedOn w:val="Norml"/>
    <w:link w:val="LbjegyzetszvegChar"/>
    <w:uiPriority w:val="99"/>
    <w:semiHidden/>
    <w:unhideWhenUsed/>
    <w:rsid w:val="00D21FBF"/>
    <w:pPr>
      <w:spacing w:after="0" w:line="240" w:lineRule="auto"/>
    </w:pPr>
    <w:rPr>
      <w:sz w:val="20"/>
      <w:szCs w:val="20"/>
    </w:rPr>
  </w:style>
  <w:style w:type="character" w:customStyle="1" w:styleId="LbjegyzetszvegChar">
    <w:name w:val="Lábjegyzetszöveg Char"/>
    <w:basedOn w:val="Bekezdsalapbettpusa"/>
    <w:link w:val="Lbjegyzetszveg"/>
    <w:uiPriority w:val="99"/>
    <w:semiHidden/>
    <w:rsid w:val="00D21FBF"/>
    <w:rPr>
      <w:sz w:val="20"/>
      <w:szCs w:val="20"/>
    </w:rPr>
  </w:style>
  <w:style w:type="character" w:styleId="Lbjegyzet-hivatkozs">
    <w:name w:val="footnote reference"/>
    <w:basedOn w:val="Bekezdsalapbettpusa"/>
    <w:uiPriority w:val="99"/>
    <w:semiHidden/>
    <w:unhideWhenUsed/>
    <w:rsid w:val="00D21FBF"/>
    <w:rPr>
      <w:vertAlign w:val="superscript"/>
    </w:rPr>
  </w:style>
  <w:style w:type="paragraph" w:styleId="lfej">
    <w:name w:val="header"/>
    <w:basedOn w:val="Norml"/>
    <w:link w:val="lfejChar"/>
    <w:uiPriority w:val="99"/>
    <w:unhideWhenUsed/>
    <w:rsid w:val="00EA701E"/>
    <w:pPr>
      <w:tabs>
        <w:tab w:val="center" w:pos="4536"/>
        <w:tab w:val="right" w:pos="9072"/>
      </w:tabs>
      <w:spacing w:after="0" w:line="240" w:lineRule="auto"/>
    </w:pPr>
  </w:style>
  <w:style w:type="character" w:customStyle="1" w:styleId="lfejChar">
    <w:name w:val="Élőfej Char"/>
    <w:basedOn w:val="Bekezdsalapbettpusa"/>
    <w:link w:val="lfej"/>
    <w:uiPriority w:val="99"/>
    <w:rsid w:val="00EA701E"/>
  </w:style>
  <w:style w:type="paragraph" w:styleId="llb">
    <w:name w:val="footer"/>
    <w:basedOn w:val="Norml"/>
    <w:link w:val="llbChar"/>
    <w:uiPriority w:val="99"/>
    <w:unhideWhenUsed/>
    <w:rsid w:val="00EA701E"/>
    <w:pPr>
      <w:tabs>
        <w:tab w:val="center" w:pos="4536"/>
        <w:tab w:val="right" w:pos="9072"/>
      </w:tabs>
      <w:spacing w:after="0" w:line="240" w:lineRule="auto"/>
    </w:pPr>
  </w:style>
  <w:style w:type="character" w:customStyle="1" w:styleId="llbChar">
    <w:name w:val="Élőláb Char"/>
    <w:basedOn w:val="Bekezdsalapbettpusa"/>
    <w:link w:val="llb"/>
    <w:uiPriority w:val="99"/>
    <w:rsid w:val="00EA701E"/>
  </w:style>
  <w:style w:type="paragraph" w:customStyle="1" w:styleId="Trgymutat">
    <w:name w:val="Tárgymutató"/>
    <w:basedOn w:val="Norml"/>
    <w:qFormat/>
    <w:rsid w:val="00EA701E"/>
    <w:pPr>
      <w:suppressLineNumbers/>
      <w:suppressAutoHyphens/>
      <w:spacing w:after="0" w:line="240" w:lineRule="auto"/>
    </w:pPr>
    <w:rPr>
      <w:rFonts w:ascii="Liberation Serif" w:eastAsia="NSimSun" w:hAnsi="Liberation Serif" w:cs="Arial"/>
      <w:lang w:eastAsia="zh-CN" w:bidi="hi-IN"/>
      <w14:ligatures w14:val="none"/>
    </w:rPr>
  </w:style>
  <w:style w:type="paragraph" w:styleId="Vltozat">
    <w:name w:val="Revision"/>
    <w:hidden/>
    <w:uiPriority w:val="99"/>
    <w:semiHidden/>
    <w:rsid w:val="00B145BA"/>
    <w:pPr>
      <w:spacing w:after="0" w:line="240" w:lineRule="auto"/>
    </w:pPr>
  </w:style>
  <w:style w:type="character" w:customStyle="1" w:styleId="cf01">
    <w:name w:val="cf01"/>
    <w:basedOn w:val="Bekezdsalapbettpusa"/>
    <w:rsid w:val="00F4655A"/>
    <w:rPr>
      <w:rFonts w:ascii="Segoe UI" w:hAnsi="Segoe UI" w:cs="Segoe UI" w:hint="default"/>
      <w:i/>
      <w:iCs/>
      <w:color w:val="323130"/>
      <w:sz w:val="18"/>
      <w:szCs w:val="18"/>
      <w:shd w:val="clear" w:color="auto" w:fill="FFFFFF"/>
    </w:rPr>
  </w:style>
  <w:style w:type="character" w:customStyle="1" w:styleId="cf11">
    <w:name w:val="cf11"/>
    <w:basedOn w:val="Bekezdsalapbettpusa"/>
    <w:rsid w:val="00F4655A"/>
    <w:rPr>
      <w:rFonts w:ascii="Segoe UI" w:hAnsi="Segoe UI" w:cs="Segoe UI" w:hint="default"/>
      <w:i/>
      <w:iCs/>
      <w:sz w:val="18"/>
      <w:szCs w:val="18"/>
    </w:rPr>
  </w:style>
  <w:style w:type="character" w:customStyle="1" w:styleId="Internet-hivatkozs">
    <w:name w:val="Internet-hivatkozás"/>
    <w:basedOn w:val="Bekezdsalapbettpusa"/>
    <w:uiPriority w:val="99"/>
    <w:unhideWhenUsed/>
    <w:rsid w:val="00E4391B"/>
    <w:rPr>
      <w:color w:val="0000FF"/>
      <w:u w:val="single"/>
    </w:rPr>
  </w:style>
  <w:style w:type="character" w:customStyle="1" w:styleId="normaltextrun">
    <w:name w:val="normaltextrun"/>
    <w:basedOn w:val="Bekezdsalapbettpusa"/>
    <w:rsid w:val="00E4391B"/>
  </w:style>
  <w:style w:type="character" w:customStyle="1" w:styleId="spellingerror">
    <w:name w:val="spellingerror"/>
    <w:basedOn w:val="Bekezdsalapbettpusa"/>
    <w:rsid w:val="00E4391B"/>
  </w:style>
  <w:style w:type="character" w:styleId="Hiperhivatkozs">
    <w:name w:val="Hyperlink"/>
    <w:basedOn w:val="Bekezdsalapbettpusa"/>
    <w:uiPriority w:val="99"/>
    <w:unhideWhenUsed/>
    <w:rsid w:val="00FA45AD"/>
    <w:rPr>
      <w:color w:val="467886" w:themeColor="hyperlink"/>
      <w:u w:val="single"/>
    </w:rPr>
  </w:style>
  <w:style w:type="character" w:styleId="Feloldatlanmegemlts">
    <w:name w:val="Unresolved Mention"/>
    <w:basedOn w:val="Bekezdsalapbettpusa"/>
    <w:uiPriority w:val="99"/>
    <w:semiHidden/>
    <w:unhideWhenUsed/>
    <w:rsid w:val="00FA45AD"/>
    <w:rPr>
      <w:color w:val="605E5C"/>
      <w:shd w:val="clear" w:color="auto" w:fill="E1DFDD"/>
    </w:rPr>
  </w:style>
  <w:style w:type="character" w:styleId="Mrltotthiperhivatkozs">
    <w:name w:val="FollowedHyperlink"/>
    <w:basedOn w:val="Bekezdsalapbettpusa"/>
    <w:uiPriority w:val="99"/>
    <w:semiHidden/>
    <w:unhideWhenUsed/>
    <w:rsid w:val="00A30DFC"/>
    <w:rPr>
      <w:color w:val="96607D" w:themeColor="followedHyperlink"/>
      <w:u w:val="single"/>
    </w:rPr>
  </w:style>
  <w:style w:type="character" w:styleId="Jegyzethivatkozs">
    <w:name w:val="annotation reference"/>
    <w:basedOn w:val="Bekezdsalapbettpusa"/>
    <w:uiPriority w:val="99"/>
    <w:semiHidden/>
    <w:unhideWhenUsed/>
    <w:rsid w:val="0084516E"/>
    <w:rPr>
      <w:sz w:val="16"/>
      <w:szCs w:val="16"/>
    </w:rPr>
  </w:style>
  <w:style w:type="paragraph" w:styleId="Jegyzetszveg">
    <w:name w:val="annotation text"/>
    <w:basedOn w:val="Norml"/>
    <w:link w:val="JegyzetszvegChar"/>
    <w:uiPriority w:val="99"/>
    <w:unhideWhenUsed/>
    <w:rsid w:val="0084516E"/>
    <w:pPr>
      <w:spacing w:line="240" w:lineRule="auto"/>
    </w:pPr>
    <w:rPr>
      <w:sz w:val="20"/>
      <w:szCs w:val="20"/>
    </w:rPr>
  </w:style>
  <w:style w:type="character" w:customStyle="1" w:styleId="JegyzetszvegChar">
    <w:name w:val="Jegyzetszöveg Char"/>
    <w:basedOn w:val="Bekezdsalapbettpusa"/>
    <w:link w:val="Jegyzetszveg"/>
    <w:uiPriority w:val="99"/>
    <w:rsid w:val="0084516E"/>
    <w:rPr>
      <w:sz w:val="20"/>
      <w:szCs w:val="20"/>
    </w:rPr>
  </w:style>
  <w:style w:type="paragraph" w:styleId="Megjegyzstrgya">
    <w:name w:val="annotation subject"/>
    <w:basedOn w:val="Jegyzetszveg"/>
    <w:next w:val="Jegyzetszveg"/>
    <w:link w:val="MegjegyzstrgyaChar"/>
    <w:uiPriority w:val="99"/>
    <w:semiHidden/>
    <w:unhideWhenUsed/>
    <w:rsid w:val="0084516E"/>
    <w:rPr>
      <w:b/>
      <w:bCs/>
    </w:rPr>
  </w:style>
  <w:style w:type="character" w:customStyle="1" w:styleId="MegjegyzstrgyaChar">
    <w:name w:val="Megjegyzés tárgya Char"/>
    <w:basedOn w:val="JegyzetszvegChar"/>
    <w:link w:val="Megjegyzstrgya"/>
    <w:uiPriority w:val="99"/>
    <w:semiHidden/>
    <w:rsid w:val="0084516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467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nn.hu/sajto/-/content/M5mewRibyh3R/2023-08-02-egy-atlagos-futo-86-egy-komolyabb-pedig-majd-230-ezret-ko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s://www.nn.hu/sajto/-/content/M5mewRibyh3R/2023-08-02-egy-atlagos-futo-86-egy-komolyabb-pedig-majd-230-ezret-ko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sarvari.marcell@nn.h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n.hu/sajto/-/content/M5mewRibyh3R/2023-08-02-egy-atlagos-futo-86-egy-komolyabb-pedig-majd-230-ezret-kolt"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nn.hu/sajto/-/content/M5mewRibyh3R/2023-08-02-egy-atlagos-futo-86-egy-komolyabb-pedig-majd-230-ezret-kolt" TargetMode="External"/><Relationship Id="rId23" Type="http://schemas.openxmlformats.org/officeDocument/2006/relationships/fontTable" Target="fontTable.xml"/><Relationship Id="rId10" Type="http://schemas.openxmlformats.org/officeDocument/2006/relationships/hyperlink" Target="https://www.nn.hu/sajto/-/content/M5mewRibyh3R/2023-08-02-egy-atlagos-futo-86-egy-komolyabb-pedig-majd-230-ezret-kolt" TargetMode="Externa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nn.hu/sajto/-/content/M5mewRibyh3R/2023-08-02-egy-atlagos-futo-86-egy-komolyabb-pedig-majd-230-ezret-kolt"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4d9d908-03dc-4823-9db6-d691de04b258">
      <Terms xmlns="http://schemas.microsoft.com/office/infopath/2007/PartnerControls"/>
    </lcf76f155ced4ddcb4097134ff3c332f>
    <TaxCatchAll xmlns="58c43671-b6c6-4a7d-a9a4-1d956417da4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E3A08E1B77EF34BB5ED84C25FED737E" ma:contentTypeVersion="15" ma:contentTypeDescription="Create a new document." ma:contentTypeScope="" ma:versionID="6a36bba1f1cb4a517422bfbd251d1865">
  <xsd:schema xmlns:xsd="http://www.w3.org/2001/XMLSchema" xmlns:xs="http://www.w3.org/2001/XMLSchema" xmlns:p="http://schemas.microsoft.com/office/2006/metadata/properties" xmlns:ns2="14d9d908-03dc-4823-9db6-d691de04b258" xmlns:ns3="58c43671-b6c6-4a7d-a9a4-1d956417da4e" targetNamespace="http://schemas.microsoft.com/office/2006/metadata/properties" ma:root="true" ma:fieldsID="23e86525d0575ec44416475271e2481a" ns2:_="" ns3:_="">
    <xsd:import namespace="14d9d908-03dc-4823-9db6-d691de04b258"/>
    <xsd:import namespace="58c43671-b6c6-4a7d-a9a4-1d956417da4e"/>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d9d908-03dc-4823-9db6-d691de04b258"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e08193d1-4729-411b-9bd8-f1bc5006b7c2"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c43671-b6c6-4a7d-a9a4-1d956417da4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3822661-b994-4f79-a17b-4f20e0556590}" ma:internalName="TaxCatchAll" ma:showField="CatchAllData" ma:web="58c43671-b6c6-4a7d-a9a4-1d956417da4e">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2A7AF6-2624-422A-8A6E-E832333052FF}">
  <ds:schemaRefs>
    <ds:schemaRef ds:uri="http://schemas.microsoft.com/office/2006/metadata/properties"/>
    <ds:schemaRef ds:uri="http://schemas.microsoft.com/office/infopath/2007/PartnerControls"/>
    <ds:schemaRef ds:uri="14d9d908-03dc-4823-9db6-d691de04b258"/>
    <ds:schemaRef ds:uri="58c43671-b6c6-4a7d-a9a4-1d956417da4e"/>
  </ds:schemaRefs>
</ds:datastoreItem>
</file>

<file path=customXml/itemProps2.xml><?xml version="1.0" encoding="utf-8"?>
<ds:datastoreItem xmlns:ds="http://schemas.openxmlformats.org/officeDocument/2006/customXml" ds:itemID="{A8333BF5-85AE-4879-BDEE-9B6D4B9FFB0D}">
  <ds:schemaRefs>
    <ds:schemaRef ds:uri="http://schemas.openxmlformats.org/officeDocument/2006/bibliography"/>
  </ds:schemaRefs>
</ds:datastoreItem>
</file>

<file path=customXml/itemProps3.xml><?xml version="1.0" encoding="utf-8"?>
<ds:datastoreItem xmlns:ds="http://schemas.openxmlformats.org/officeDocument/2006/customXml" ds:itemID="{04823DF6-5314-4D03-BBE0-C27FAD708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d9d908-03dc-4823-9db6-d691de04b258"/>
    <ds:schemaRef ds:uri="58c43671-b6c6-4a7d-a9a4-1d956417da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14E50A-2E97-41D6-A920-B2B7BD40A6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898</Words>
  <Characters>6201</Characters>
  <Application>Microsoft Office Word</Application>
  <DocSecurity>0</DocSecurity>
  <Lines>51</Lines>
  <Paragraphs>14</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
  <LinksUpToDate>false</LinksUpToDate>
  <CharactersWithSpaces>7085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FlowPR</dc:creator>
  <cp:keywords/>
  <dc:description/>
  <cp:lastModifiedBy>Gubik Lili</cp:lastModifiedBy>
  <cp:revision>13</cp:revision>
  <dcterms:created xsi:type="dcterms:W3CDTF">2024-06-04T12:15:00Z</dcterms:created>
  <dcterms:modified xsi:type="dcterms:W3CDTF">2024-06-05T07:45:00Z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0x010100DE3A08E1B77EF34BB5ED84C25FED737E</vt:lpwstr>
  </property>
  <property fmtid="{D5CDD505-2E9C-101B-9397-08002B2CF9AE}" pid="3" name="MediaServiceImageTags">
    <vt:lpwstr/>
  </property>
  <property fmtid="{D5CDD505-2E9C-101B-9397-08002B2CF9AE}" pid="4" name="MSIP_Label_ddca945d-f3c1-4d25-a63f-c5a06d106e9c_Enabled">
    <vt:lpwstr>true</vt:lpwstr>
  </property>
  <property fmtid="{D5CDD505-2E9C-101B-9397-08002B2CF9AE}" pid="5" name="MSIP_Label_ddca945d-f3c1-4d25-a63f-c5a06d106e9c_SetDate">
    <vt:lpwstr>2024-03-26T10:27:56Z</vt:lpwstr>
  </property>
  <property fmtid="{D5CDD505-2E9C-101B-9397-08002B2CF9AE}" pid="6" name="MSIP_Label_ddca945d-f3c1-4d25-a63f-c5a06d106e9c_Method">
    <vt:lpwstr>Standard</vt:lpwstr>
  </property>
  <property fmtid="{D5CDD505-2E9C-101B-9397-08002B2CF9AE}" pid="7" name="MSIP_Label_ddca945d-f3c1-4d25-a63f-c5a06d106e9c_Name">
    <vt:lpwstr>Internal</vt:lpwstr>
  </property>
  <property fmtid="{D5CDD505-2E9C-101B-9397-08002B2CF9AE}" pid="8" name="MSIP_Label_ddca945d-f3c1-4d25-a63f-c5a06d106e9c_SiteId">
    <vt:lpwstr>fed95e69-8d73-43fe-affb-a7d85ede36fb</vt:lpwstr>
  </property>
  <property fmtid="{D5CDD505-2E9C-101B-9397-08002B2CF9AE}" pid="9" name="MSIP_Label_ddca945d-f3c1-4d25-a63f-c5a06d106e9c_ActionId">
    <vt:lpwstr>8c7ed48a-eafa-4412-8e50-d6013fe58540</vt:lpwstr>
  </property>
  <property fmtid="{D5CDD505-2E9C-101B-9397-08002B2CF9AE}" pid="10" name="MSIP_Label_ddca945d-f3c1-4d25-a63f-c5a06d106e9c_ContentBits">
    <vt:lpwstr>0</vt:lpwstr>
  </property>
</Properties>
</file>