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E6E77" w14:textId="77777777" w:rsidR="00800194" w:rsidRPr="00800194" w:rsidRDefault="00800194" w:rsidP="007166BB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800194">
        <w:rPr>
          <w:rFonts w:ascii="Calibri" w:hAnsi="Calibri" w:cs="Calibri"/>
          <w:sz w:val="22"/>
          <w:szCs w:val="22"/>
        </w:rPr>
        <w:t>Sajtóközlemény </w:t>
      </w:r>
    </w:p>
    <w:p w14:paraId="2C10BDCC" w14:textId="27A03A46" w:rsidR="00800194" w:rsidRDefault="00800194" w:rsidP="007166BB">
      <w:pPr>
        <w:spacing w:line="240" w:lineRule="auto"/>
        <w:rPr>
          <w:rFonts w:ascii="Calibri" w:hAnsi="Calibri" w:cs="Calibri"/>
          <w:sz w:val="22"/>
          <w:szCs w:val="22"/>
        </w:rPr>
      </w:pPr>
      <w:r w:rsidRPr="00800194">
        <w:rPr>
          <w:rFonts w:ascii="Calibri" w:hAnsi="Calibri" w:cs="Calibri"/>
          <w:sz w:val="22"/>
          <w:szCs w:val="22"/>
        </w:rPr>
        <w:t xml:space="preserve">2025. </w:t>
      </w:r>
      <w:r w:rsidR="00713B78">
        <w:rPr>
          <w:rFonts w:ascii="Calibri" w:hAnsi="Calibri" w:cs="Calibri"/>
          <w:sz w:val="22"/>
          <w:szCs w:val="22"/>
        </w:rPr>
        <w:t>decembe</w:t>
      </w:r>
      <w:r w:rsidR="00B812A5">
        <w:rPr>
          <w:rFonts w:ascii="Calibri" w:hAnsi="Calibri" w:cs="Calibri"/>
          <w:sz w:val="22"/>
          <w:szCs w:val="22"/>
        </w:rPr>
        <w:t>r</w:t>
      </w:r>
      <w:r w:rsidRPr="00800194">
        <w:rPr>
          <w:rFonts w:ascii="Calibri" w:hAnsi="Calibri" w:cs="Calibri"/>
          <w:sz w:val="22"/>
          <w:szCs w:val="22"/>
        </w:rPr>
        <w:t xml:space="preserve"> </w:t>
      </w:r>
      <w:r w:rsidR="00713B78">
        <w:rPr>
          <w:rFonts w:ascii="Calibri" w:hAnsi="Calibri" w:cs="Calibri"/>
          <w:sz w:val="22"/>
          <w:szCs w:val="22"/>
        </w:rPr>
        <w:t>10</w:t>
      </w:r>
      <w:r w:rsidRPr="00800194">
        <w:rPr>
          <w:rFonts w:ascii="Calibri" w:hAnsi="Calibri" w:cs="Calibri"/>
          <w:sz w:val="22"/>
          <w:szCs w:val="22"/>
        </w:rPr>
        <w:t>. </w:t>
      </w:r>
    </w:p>
    <w:p w14:paraId="0CD0A543" w14:textId="190D7748" w:rsidR="00117815" w:rsidRDefault="008C5DE4" w:rsidP="7CDCAACA">
      <w:pPr>
        <w:rPr>
          <w:rFonts w:ascii="Calibri" w:hAnsi="Calibri" w:cs="Calibri"/>
          <w:b/>
          <w:bCs/>
          <w:color w:val="EE7F00"/>
          <w:sz w:val="28"/>
          <w:szCs w:val="28"/>
        </w:rPr>
      </w:pPr>
      <w:r>
        <w:rPr>
          <w:rFonts w:ascii="Calibri" w:hAnsi="Calibri" w:cs="Calibri"/>
          <w:b/>
          <w:bCs/>
          <w:color w:val="EE7F00"/>
          <w:sz w:val="28"/>
          <w:szCs w:val="28"/>
        </w:rPr>
        <w:t>Ismét rekord létszám</w:t>
      </w:r>
      <w:r w:rsidR="00AA6A97">
        <w:rPr>
          <w:rFonts w:ascii="Calibri" w:hAnsi="Calibri" w:cs="Calibri"/>
          <w:b/>
          <w:bCs/>
          <w:color w:val="EE7F00"/>
          <w:sz w:val="28"/>
          <w:szCs w:val="28"/>
        </w:rPr>
        <w:t xml:space="preserve"> –</w:t>
      </w:r>
      <w:r>
        <w:rPr>
          <w:rFonts w:ascii="Calibri" w:hAnsi="Calibri" w:cs="Calibri"/>
          <w:b/>
          <w:bCs/>
          <w:color w:val="EE7F00"/>
          <w:sz w:val="28"/>
          <w:szCs w:val="28"/>
        </w:rPr>
        <w:t xml:space="preserve"> 3 perc alatt teltház</w:t>
      </w:r>
      <w:r w:rsidR="00462689" w:rsidRPr="00462689">
        <w:rPr>
          <w:rFonts w:ascii="Calibri" w:hAnsi="Calibri" w:cs="Calibri"/>
          <w:b/>
          <w:bCs/>
          <w:color w:val="EE7F00"/>
          <w:sz w:val="28"/>
          <w:szCs w:val="28"/>
        </w:rPr>
        <w:t xml:space="preserve"> a 2026-os </w:t>
      </w:r>
      <w:r>
        <w:rPr>
          <w:rFonts w:ascii="Calibri" w:hAnsi="Calibri" w:cs="Calibri"/>
          <w:b/>
          <w:bCs/>
          <w:color w:val="EE7F00"/>
          <w:sz w:val="28"/>
          <w:szCs w:val="28"/>
        </w:rPr>
        <w:t xml:space="preserve">NN </w:t>
      </w:r>
      <w:r w:rsidR="00462689" w:rsidRPr="00462689">
        <w:rPr>
          <w:rFonts w:ascii="Calibri" w:hAnsi="Calibri" w:cs="Calibri"/>
          <w:b/>
          <w:bCs/>
          <w:color w:val="EE7F00"/>
          <w:sz w:val="28"/>
          <w:szCs w:val="28"/>
        </w:rPr>
        <w:t>Ultrabalaton</w:t>
      </w:r>
      <w:r w:rsidR="00D0119F">
        <w:rPr>
          <w:rFonts w:ascii="Calibri" w:hAnsi="Calibri" w:cs="Calibri"/>
          <w:b/>
          <w:bCs/>
          <w:color w:val="EE7F00"/>
          <w:sz w:val="28"/>
          <w:szCs w:val="28"/>
        </w:rPr>
        <w:t>on</w:t>
      </w:r>
    </w:p>
    <w:p w14:paraId="37F789E1" w14:textId="6FE3E216" w:rsidR="00800194" w:rsidRPr="00284474" w:rsidRDefault="00D04635" w:rsidP="00F2495A">
      <w:pPr>
        <w:rPr>
          <w:rFonts w:ascii="Calibri" w:hAnsi="Calibri" w:cs="Calibri"/>
          <w:b/>
          <w:bCs/>
          <w:sz w:val="22"/>
          <w:szCs w:val="22"/>
        </w:rPr>
      </w:pPr>
      <w:r w:rsidRPr="00D04635">
        <w:rPr>
          <w:rFonts w:ascii="Calibri" w:hAnsi="Calibri" w:cs="Calibri"/>
          <w:b/>
          <w:bCs/>
          <w:sz w:val="22"/>
          <w:szCs w:val="22"/>
        </w:rPr>
        <w:t>Jövőre ünnepli 20. jubileumát az NN Ultrabalaton, amely egy pár száz résztvevős ultrafutó versenyből mára Magyarország egyik legismertebb és legnépszerűbb tömegsport rendezvényévé nőtte ki magát. A jövő áprilisi jubileumi versenyre rekordszámban, több mint harmincezren jelentkeztek, és alig 3 perc alatt telt be a nevezési keret. A szervezők azt is bejelentették, hogy az NN Biztosító újabb három évre kötelezte el magát a verseny támogatása mellett.</w:t>
      </w:r>
    </w:p>
    <w:p w14:paraId="57A3D35B" w14:textId="74B3AA76" w:rsidR="00292E2F" w:rsidRPr="008C5DE4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sz w:val="22"/>
          <w:szCs w:val="22"/>
        </w:rPr>
        <w:t>Töretlen népszerűségnek örvend a futás mint szabadidősport idehaza, hiszen egy </w:t>
      </w:r>
      <w:hyperlink r:id="rId11" w:tgtFrame="_blank" w:history="1">
        <w:r w:rsidRPr="00292E2F">
          <w:rPr>
            <w:rStyle w:val="Hyperlink"/>
            <w:rFonts w:ascii="Calibri" w:hAnsi="Calibri" w:cs="Calibri"/>
            <w:sz w:val="22"/>
            <w:szCs w:val="22"/>
          </w:rPr>
          <w:t>kutatás</w:t>
        </w:r>
      </w:hyperlink>
      <w:r w:rsidRPr="00292E2F">
        <w:rPr>
          <w:rFonts w:ascii="Calibri" w:hAnsi="Calibri" w:cs="Calibri"/>
          <w:sz w:val="22"/>
          <w:szCs w:val="22"/>
        </w:rPr>
        <w:t> szerint ez a leggyakrabban választott mozgásforma. A futók 46 százalék</w:t>
      </w:r>
      <w:r w:rsidR="008D5763">
        <w:rPr>
          <w:rFonts w:ascii="Calibri" w:hAnsi="Calibri" w:cs="Calibri"/>
          <w:sz w:val="22"/>
          <w:szCs w:val="22"/>
        </w:rPr>
        <w:t>a</w:t>
      </w:r>
      <w:r w:rsidRPr="00292E2F">
        <w:rPr>
          <w:rFonts w:ascii="Calibri" w:hAnsi="Calibri" w:cs="Calibri"/>
          <w:sz w:val="22"/>
          <w:szCs w:val="22"/>
        </w:rPr>
        <w:t xml:space="preserve"> az elmúlt évben legalább egy futóversenyen is elindult. A</w:t>
      </w:r>
      <w:r w:rsidR="00FC1789">
        <w:rPr>
          <w:rFonts w:ascii="Calibri" w:hAnsi="Calibri" w:cs="Calibri"/>
          <w:sz w:val="22"/>
          <w:szCs w:val="22"/>
        </w:rPr>
        <w:t>z</w:t>
      </w:r>
      <w:r w:rsidRPr="00292E2F">
        <w:rPr>
          <w:rFonts w:ascii="Calibri" w:hAnsi="Calibri" w:cs="Calibri"/>
          <w:sz w:val="22"/>
          <w:szCs w:val="22"/>
        </w:rPr>
        <w:t xml:space="preserve"> egyik legnépszerűbb </w:t>
      </w:r>
      <w:r w:rsidR="00FC1789">
        <w:rPr>
          <w:rFonts w:ascii="Calibri" w:hAnsi="Calibri" w:cs="Calibri"/>
          <w:sz w:val="22"/>
          <w:szCs w:val="22"/>
        </w:rPr>
        <w:t xml:space="preserve">hazai </w:t>
      </w:r>
      <w:r w:rsidR="00F57E27">
        <w:rPr>
          <w:rFonts w:ascii="Calibri" w:hAnsi="Calibri" w:cs="Calibri"/>
          <w:sz w:val="22"/>
          <w:szCs w:val="22"/>
        </w:rPr>
        <w:t>futóesemény</w:t>
      </w:r>
      <w:r w:rsidRPr="00292E2F">
        <w:rPr>
          <w:rFonts w:ascii="Calibri" w:hAnsi="Calibri" w:cs="Calibri"/>
          <w:sz w:val="22"/>
          <w:szCs w:val="22"/>
        </w:rPr>
        <w:t>, az NN Ultrabalaton jövőre ünnepli huszadik jubileumát. </w:t>
      </w:r>
      <w:r w:rsidR="003D7AF0">
        <w:rPr>
          <w:rFonts w:ascii="Calibri" w:hAnsi="Calibri" w:cs="Calibri"/>
          <w:sz w:val="22"/>
          <w:szCs w:val="22"/>
        </w:rPr>
        <w:t>Két évtizede</w:t>
      </w:r>
      <w:r w:rsidR="003D7AF0" w:rsidRPr="00292E2F">
        <w:rPr>
          <w:rFonts w:ascii="Calibri" w:hAnsi="Calibri" w:cs="Calibri"/>
          <w:sz w:val="22"/>
          <w:szCs w:val="22"/>
        </w:rPr>
        <w:t xml:space="preserve"> </w:t>
      </w:r>
      <w:r w:rsidRPr="00292E2F">
        <w:rPr>
          <w:rFonts w:ascii="Calibri" w:hAnsi="Calibri" w:cs="Calibri"/>
          <w:sz w:val="22"/>
          <w:szCs w:val="22"/>
        </w:rPr>
        <w:t>a verseny</w:t>
      </w:r>
      <w:r w:rsidR="003D7AF0">
        <w:rPr>
          <w:rFonts w:ascii="Calibri" w:hAnsi="Calibri" w:cs="Calibri"/>
          <w:sz w:val="22"/>
          <w:szCs w:val="22"/>
        </w:rPr>
        <w:t>en</w:t>
      </w:r>
      <w:r w:rsidRPr="00292E2F">
        <w:rPr>
          <w:rFonts w:ascii="Calibri" w:hAnsi="Calibri" w:cs="Calibri"/>
          <w:sz w:val="22"/>
          <w:szCs w:val="22"/>
        </w:rPr>
        <w:t xml:space="preserve"> még csak </w:t>
      </w:r>
      <w:r w:rsidR="003D7AF0">
        <w:rPr>
          <w:rFonts w:ascii="Calibri" w:hAnsi="Calibri" w:cs="Calibri"/>
          <w:sz w:val="22"/>
          <w:szCs w:val="22"/>
        </w:rPr>
        <w:t>300</w:t>
      </w:r>
      <w:r w:rsidR="003D7AF0" w:rsidRPr="00292E2F">
        <w:rPr>
          <w:rFonts w:ascii="Calibri" w:hAnsi="Calibri" w:cs="Calibri"/>
          <w:sz w:val="22"/>
          <w:szCs w:val="22"/>
        </w:rPr>
        <w:t xml:space="preserve"> </w:t>
      </w:r>
      <w:r w:rsidRPr="00292E2F">
        <w:rPr>
          <w:rFonts w:ascii="Calibri" w:hAnsi="Calibri" w:cs="Calibri"/>
          <w:sz w:val="22"/>
          <w:szCs w:val="22"/>
        </w:rPr>
        <w:t>ultrafutó</w:t>
      </w:r>
      <w:r w:rsidR="003D7AF0">
        <w:rPr>
          <w:rFonts w:ascii="Calibri" w:hAnsi="Calibri" w:cs="Calibri"/>
          <w:sz w:val="22"/>
          <w:szCs w:val="22"/>
        </w:rPr>
        <w:t xml:space="preserve"> áll rajthoz</w:t>
      </w:r>
      <w:r w:rsidRPr="00292E2F">
        <w:rPr>
          <w:rFonts w:ascii="Calibri" w:hAnsi="Calibri" w:cs="Calibri"/>
          <w:sz w:val="22"/>
          <w:szCs w:val="22"/>
        </w:rPr>
        <w:t xml:space="preserve">, de mára az egyik legismertebb </w:t>
      </w:r>
      <w:r w:rsidR="00CB10C0">
        <w:rPr>
          <w:rFonts w:ascii="Calibri" w:hAnsi="Calibri" w:cs="Calibri"/>
          <w:sz w:val="22"/>
          <w:szCs w:val="22"/>
        </w:rPr>
        <w:t xml:space="preserve">és legnagyobb tömeget megmozgató </w:t>
      </w:r>
      <w:r w:rsidRPr="00292E2F">
        <w:rPr>
          <w:rFonts w:ascii="Calibri" w:hAnsi="Calibri" w:cs="Calibri"/>
          <w:sz w:val="22"/>
          <w:szCs w:val="22"/>
        </w:rPr>
        <w:t>futóeseménnyé nőtte ki magát, amely kör</w:t>
      </w:r>
      <w:r w:rsidR="00511063">
        <w:rPr>
          <w:rFonts w:ascii="Calibri" w:hAnsi="Calibri" w:cs="Calibri"/>
          <w:sz w:val="22"/>
          <w:szCs w:val="22"/>
        </w:rPr>
        <w:t xml:space="preserve">é karitatív megmozdulások és </w:t>
      </w:r>
      <w:r w:rsidRPr="00292E2F">
        <w:rPr>
          <w:rFonts w:ascii="Calibri" w:hAnsi="Calibri" w:cs="Calibri"/>
          <w:sz w:val="22"/>
          <w:szCs w:val="22"/>
        </w:rPr>
        <w:t>színes programsorozat is épült.</w:t>
      </w:r>
      <w:r w:rsidRPr="008C5DE4">
        <w:rPr>
          <w:rFonts w:ascii="Calibri" w:hAnsi="Calibri" w:cs="Calibri"/>
          <w:sz w:val="22"/>
          <w:szCs w:val="22"/>
        </w:rPr>
        <w:t> </w:t>
      </w:r>
    </w:p>
    <w:p w14:paraId="75FD2893" w14:textId="076CE861" w:rsidR="008C5DE4" w:rsidRPr="00A2285D" w:rsidRDefault="008C5DE4" w:rsidP="00292E2F">
      <w:pPr>
        <w:tabs>
          <w:tab w:val="num" w:pos="720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Nem csak idehaza népszerű</w:t>
      </w:r>
      <w:r w:rsidRPr="00A2285D">
        <w:rPr>
          <w:rFonts w:ascii="Calibri" w:hAnsi="Calibri" w:cs="Calibri"/>
          <w:b/>
          <w:bCs/>
          <w:sz w:val="22"/>
          <w:szCs w:val="22"/>
        </w:rPr>
        <w:t xml:space="preserve"> az NNUB</w:t>
      </w:r>
    </w:p>
    <w:p w14:paraId="6C733AE2" w14:textId="5A8A5E35" w:rsidR="0097676C" w:rsidRPr="008C5DE4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sz w:val="22"/>
          <w:szCs w:val="22"/>
        </w:rPr>
        <w:t>A</w:t>
      </w:r>
      <w:r w:rsidR="008C5DE4">
        <w:rPr>
          <w:rFonts w:ascii="Calibri" w:hAnsi="Calibri" w:cs="Calibri"/>
          <w:sz w:val="22"/>
          <w:szCs w:val="22"/>
        </w:rPr>
        <w:t>z NNUB</w:t>
      </w:r>
      <w:r w:rsidRPr="00292E2F">
        <w:rPr>
          <w:rFonts w:ascii="Calibri" w:hAnsi="Calibri" w:cs="Calibri"/>
          <w:sz w:val="22"/>
          <w:szCs w:val="22"/>
        </w:rPr>
        <w:t xml:space="preserve"> népszerűség</w:t>
      </w:r>
      <w:r w:rsidR="008C5DE4">
        <w:rPr>
          <w:rFonts w:ascii="Calibri" w:hAnsi="Calibri" w:cs="Calibri"/>
          <w:sz w:val="22"/>
          <w:szCs w:val="22"/>
        </w:rPr>
        <w:t>é</w:t>
      </w:r>
      <w:r w:rsidRPr="00292E2F">
        <w:rPr>
          <w:rFonts w:ascii="Calibri" w:hAnsi="Calibri" w:cs="Calibri"/>
          <w:sz w:val="22"/>
          <w:szCs w:val="22"/>
        </w:rPr>
        <w:t>t jól mutatja, hogy a szeptemberi nevezés után ismét rekordlétszámmal</w:t>
      </w:r>
      <w:r w:rsidR="00A2285D">
        <w:rPr>
          <w:rFonts w:ascii="Calibri" w:hAnsi="Calibri" w:cs="Calibri"/>
          <w:sz w:val="22"/>
          <w:szCs w:val="22"/>
        </w:rPr>
        <w:t xml:space="preserve"> </w:t>
      </w:r>
      <w:r w:rsidRPr="00292E2F">
        <w:rPr>
          <w:rFonts w:ascii="Calibri" w:hAnsi="Calibri" w:cs="Calibri"/>
          <w:sz w:val="22"/>
          <w:szCs w:val="22"/>
        </w:rPr>
        <w:t>rajtol majd el 2026-ban a</w:t>
      </w:r>
      <w:r w:rsidR="008C5DE4">
        <w:rPr>
          <w:rFonts w:ascii="Calibri" w:hAnsi="Calibri" w:cs="Calibri"/>
          <w:sz w:val="22"/>
          <w:szCs w:val="22"/>
        </w:rPr>
        <w:t xml:space="preserve"> verseny</w:t>
      </w:r>
      <w:r w:rsidRPr="00292E2F">
        <w:rPr>
          <w:rFonts w:ascii="Calibri" w:hAnsi="Calibri" w:cs="Calibri"/>
          <w:sz w:val="22"/>
          <w:szCs w:val="22"/>
        </w:rPr>
        <w:t xml:space="preserve">: több mint harmincezren regisztráltak a verseny </w:t>
      </w:r>
      <w:r w:rsidR="008C5DE4">
        <w:rPr>
          <w:rFonts w:ascii="Calibri" w:hAnsi="Calibri" w:cs="Calibri"/>
          <w:sz w:val="22"/>
          <w:szCs w:val="22"/>
        </w:rPr>
        <w:t>hivatalos</w:t>
      </w:r>
      <w:r w:rsidR="008C5DE4" w:rsidRPr="00292E2F" w:rsidDel="008C5DE4">
        <w:rPr>
          <w:rFonts w:ascii="Calibri" w:hAnsi="Calibri" w:cs="Calibri"/>
          <w:sz w:val="22"/>
          <w:szCs w:val="22"/>
        </w:rPr>
        <w:t xml:space="preserve"> </w:t>
      </w:r>
      <w:r w:rsidRPr="00292E2F">
        <w:rPr>
          <w:rFonts w:ascii="Calibri" w:hAnsi="Calibri" w:cs="Calibri"/>
          <w:sz w:val="22"/>
          <w:szCs w:val="22"/>
        </w:rPr>
        <w:t>mobilalkalmazásán keresztül, és alig 3 perc alatt be is telt a keret. Érdekességképpen: 201</w:t>
      </w:r>
      <w:r w:rsidR="008C5DE4">
        <w:rPr>
          <w:rFonts w:ascii="Calibri" w:hAnsi="Calibri" w:cs="Calibri"/>
          <w:sz w:val="22"/>
          <w:szCs w:val="22"/>
        </w:rPr>
        <w:t>7</w:t>
      </w:r>
      <w:r w:rsidRPr="00292E2F">
        <w:rPr>
          <w:rFonts w:ascii="Calibri" w:hAnsi="Calibri" w:cs="Calibri"/>
          <w:sz w:val="22"/>
          <w:szCs w:val="22"/>
        </w:rPr>
        <w:t xml:space="preserve">-ben még 54 óra alatt </w:t>
      </w:r>
      <w:r w:rsidR="008C5DE4">
        <w:rPr>
          <w:rFonts w:ascii="Calibri" w:hAnsi="Calibri" w:cs="Calibri"/>
          <w:sz w:val="22"/>
          <w:szCs w:val="22"/>
        </w:rPr>
        <w:t>lett meg a teltház</w:t>
      </w:r>
      <w:r w:rsidRPr="00292E2F">
        <w:rPr>
          <w:rFonts w:ascii="Calibri" w:hAnsi="Calibri" w:cs="Calibri"/>
          <w:sz w:val="22"/>
          <w:szCs w:val="22"/>
        </w:rPr>
        <w:t>, pedig akkor még csak 9 ezren indultak. Ehhez képest jövőre 770 kisebb, 2-6 fős csapat (3346 versenyző), és 2574 nagyobb, 7-13 fős csapat (28 437 versenyző) áll majd a rajtvonalhoz. Emellett 521-en neveztek az úgynevezett egyéni + bringás kisérő versenybe, és további közel ötszáz sportoló indul majd a bringatúrán. </w:t>
      </w:r>
    </w:p>
    <w:tbl>
      <w:tblPr>
        <w:tblStyle w:val="GridTable4-Accent2"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1600"/>
        <w:gridCol w:w="3261"/>
      </w:tblGrid>
      <w:tr w:rsidR="0097676C" w:rsidRPr="0097676C" w14:paraId="02D18FCD" w14:textId="77777777" w:rsidTr="00A03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EE7F00"/>
            <w:hideMark/>
          </w:tcPr>
          <w:p w14:paraId="7646925F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Év</w:t>
            </w:r>
          </w:p>
        </w:tc>
        <w:tc>
          <w:tcPr>
            <w:tcW w:w="1600" w:type="dxa"/>
            <w:shd w:val="clear" w:color="auto" w:fill="EE7F00"/>
            <w:hideMark/>
          </w:tcPr>
          <w:p w14:paraId="0C6A3A21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Futók száma</w:t>
            </w:r>
          </w:p>
        </w:tc>
        <w:tc>
          <w:tcPr>
            <w:tcW w:w="3261" w:type="dxa"/>
            <w:shd w:val="clear" w:color="auto" w:fill="EE7F00"/>
            <w:hideMark/>
          </w:tcPr>
          <w:p w14:paraId="6244C1F4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A telt ház elérésének ideje</w:t>
            </w:r>
          </w:p>
        </w:tc>
      </w:tr>
      <w:tr w:rsidR="0097676C" w:rsidRPr="0097676C" w14:paraId="52F6415F" w14:textId="77777777" w:rsidTr="00270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865D00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2017</w:t>
            </w:r>
          </w:p>
        </w:tc>
        <w:tc>
          <w:tcPr>
            <w:tcW w:w="1600" w:type="dxa"/>
            <w:hideMark/>
          </w:tcPr>
          <w:p w14:paraId="09AAA551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9 000</w:t>
            </w:r>
          </w:p>
        </w:tc>
        <w:tc>
          <w:tcPr>
            <w:tcW w:w="3261" w:type="dxa"/>
            <w:hideMark/>
          </w:tcPr>
          <w:p w14:paraId="7294D683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54 óra</w:t>
            </w:r>
          </w:p>
        </w:tc>
      </w:tr>
      <w:tr w:rsidR="0097676C" w:rsidRPr="0097676C" w14:paraId="6319F0D1" w14:textId="77777777" w:rsidTr="002704D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36B500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2018</w:t>
            </w:r>
          </w:p>
        </w:tc>
        <w:tc>
          <w:tcPr>
            <w:tcW w:w="1600" w:type="dxa"/>
            <w:hideMark/>
          </w:tcPr>
          <w:p w14:paraId="69CA9285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11 000</w:t>
            </w:r>
          </w:p>
        </w:tc>
        <w:tc>
          <w:tcPr>
            <w:tcW w:w="3261" w:type="dxa"/>
            <w:hideMark/>
          </w:tcPr>
          <w:p w14:paraId="1B63EA23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37 perc</w:t>
            </w:r>
          </w:p>
        </w:tc>
      </w:tr>
      <w:tr w:rsidR="0097676C" w:rsidRPr="0097676C" w14:paraId="061E861A" w14:textId="77777777" w:rsidTr="00270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38734A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2019</w:t>
            </w:r>
          </w:p>
        </w:tc>
        <w:tc>
          <w:tcPr>
            <w:tcW w:w="1600" w:type="dxa"/>
            <w:hideMark/>
          </w:tcPr>
          <w:p w14:paraId="11ABD745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13 000</w:t>
            </w:r>
          </w:p>
        </w:tc>
        <w:tc>
          <w:tcPr>
            <w:tcW w:w="3261" w:type="dxa"/>
            <w:hideMark/>
          </w:tcPr>
          <w:p w14:paraId="086E2F70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22 perc</w:t>
            </w:r>
          </w:p>
        </w:tc>
      </w:tr>
      <w:tr w:rsidR="0097676C" w:rsidRPr="0097676C" w14:paraId="331B4A57" w14:textId="77777777" w:rsidTr="002704D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0B3F94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2020</w:t>
            </w:r>
          </w:p>
        </w:tc>
        <w:tc>
          <w:tcPr>
            <w:tcW w:w="1600" w:type="dxa"/>
            <w:hideMark/>
          </w:tcPr>
          <w:p w14:paraId="3692EA15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14 000</w:t>
            </w:r>
          </w:p>
        </w:tc>
        <w:tc>
          <w:tcPr>
            <w:tcW w:w="3261" w:type="dxa"/>
            <w:hideMark/>
          </w:tcPr>
          <w:p w14:paraId="3D2AEEE3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6 perc</w:t>
            </w:r>
          </w:p>
        </w:tc>
      </w:tr>
      <w:tr w:rsidR="0097676C" w:rsidRPr="0097676C" w14:paraId="67BFA04D" w14:textId="77777777" w:rsidTr="00270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FFB735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2021</w:t>
            </w:r>
          </w:p>
        </w:tc>
        <w:tc>
          <w:tcPr>
            <w:tcW w:w="1600" w:type="dxa"/>
            <w:hideMark/>
          </w:tcPr>
          <w:p w14:paraId="452450A8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15 000</w:t>
            </w:r>
          </w:p>
        </w:tc>
        <w:tc>
          <w:tcPr>
            <w:tcW w:w="3261" w:type="dxa"/>
            <w:hideMark/>
          </w:tcPr>
          <w:p w14:paraId="1D372628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 perc</w:t>
            </w:r>
          </w:p>
        </w:tc>
      </w:tr>
      <w:tr w:rsidR="0097676C" w:rsidRPr="0097676C" w14:paraId="3A37365E" w14:textId="77777777" w:rsidTr="002704D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7586A9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2022</w:t>
            </w:r>
          </w:p>
        </w:tc>
        <w:tc>
          <w:tcPr>
            <w:tcW w:w="1600" w:type="dxa"/>
            <w:hideMark/>
          </w:tcPr>
          <w:p w14:paraId="60BBCF51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17 000</w:t>
            </w:r>
          </w:p>
        </w:tc>
        <w:tc>
          <w:tcPr>
            <w:tcW w:w="3261" w:type="dxa"/>
            <w:hideMark/>
          </w:tcPr>
          <w:p w14:paraId="200D5309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 perc</w:t>
            </w:r>
          </w:p>
        </w:tc>
      </w:tr>
      <w:tr w:rsidR="0097676C" w:rsidRPr="0097676C" w14:paraId="0494D88D" w14:textId="77777777" w:rsidTr="00270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2D9388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2023</w:t>
            </w:r>
          </w:p>
        </w:tc>
        <w:tc>
          <w:tcPr>
            <w:tcW w:w="1600" w:type="dxa"/>
            <w:hideMark/>
          </w:tcPr>
          <w:p w14:paraId="3681AB03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22 000</w:t>
            </w:r>
          </w:p>
        </w:tc>
        <w:tc>
          <w:tcPr>
            <w:tcW w:w="3261" w:type="dxa"/>
            <w:hideMark/>
          </w:tcPr>
          <w:p w14:paraId="278A6D6E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 perc</w:t>
            </w:r>
          </w:p>
        </w:tc>
      </w:tr>
      <w:tr w:rsidR="0097676C" w:rsidRPr="0097676C" w14:paraId="1185E279" w14:textId="77777777" w:rsidTr="002704D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44468E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600" w:type="dxa"/>
            <w:hideMark/>
          </w:tcPr>
          <w:p w14:paraId="1F538B4E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25 000</w:t>
            </w:r>
          </w:p>
        </w:tc>
        <w:tc>
          <w:tcPr>
            <w:tcW w:w="3261" w:type="dxa"/>
            <w:hideMark/>
          </w:tcPr>
          <w:p w14:paraId="63140161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 perc</w:t>
            </w:r>
          </w:p>
        </w:tc>
      </w:tr>
      <w:tr w:rsidR="0097676C" w:rsidRPr="0097676C" w14:paraId="0DB05166" w14:textId="77777777" w:rsidTr="00270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4DF593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2025</w:t>
            </w:r>
          </w:p>
        </w:tc>
        <w:tc>
          <w:tcPr>
            <w:tcW w:w="1600" w:type="dxa"/>
            <w:hideMark/>
          </w:tcPr>
          <w:p w14:paraId="41D2FC64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28 000</w:t>
            </w:r>
          </w:p>
        </w:tc>
        <w:tc>
          <w:tcPr>
            <w:tcW w:w="3261" w:type="dxa"/>
            <w:hideMark/>
          </w:tcPr>
          <w:p w14:paraId="5629690F" w14:textId="77777777" w:rsidR="0097676C" w:rsidRPr="0097676C" w:rsidRDefault="0097676C" w:rsidP="002704DF">
            <w:pPr>
              <w:tabs>
                <w:tab w:val="num" w:pos="720"/>
              </w:tabs>
              <w:spacing w:line="278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97676C">
              <w:rPr>
                <w:rFonts w:ascii="Calibri" w:hAnsi="Calibri" w:cs="Calibri"/>
                <w:sz w:val="20"/>
                <w:szCs w:val="20"/>
                <w:lang w:val="en-GB"/>
              </w:rPr>
              <w:t>1 perc</w:t>
            </w:r>
          </w:p>
        </w:tc>
      </w:tr>
      <w:tr w:rsidR="00EE452D" w:rsidRPr="0097676C" w14:paraId="036A6C1F" w14:textId="77777777" w:rsidTr="002704D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A824FA4" w14:textId="736B59E3" w:rsidR="00EE452D" w:rsidRPr="0097676C" w:rsidRDefault="00EE452D" w:rsidP="002704DF">
            <w:pPr>
              <w:tabs>
                <w:tab w:val="num" w:pos="720"/>
              </w:tabs>
              <w:jc w:val="center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2026</w:t>
            </w:r>
          </w:p>
        </w:tc>
        <w:tc>
          <w:tcPr>
            <w:tcW w:w="1600" w:type="dxa"/>
          </w:tcPr>
          <w:p w14:paraId="34361C26" w14:textId="4ED6EEBF" w:rsidR="00EE452D" w:rsidRPr="0097676C" w:rsidRDefault="00EE452D" w:rsidP="002704DF">
            <w:pPr>
              <w:tabs>
                <w:tab w:val="num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31</w:t>
            </w:r>
            <w:r w:rsidR="00CD2465">
              <w:rPr>
                <w:rFonts w:ascii="Calibri" w:hAnsi="Calibri" w:cs="Calibri"/>
                <w:sz w:val="20"/>
                <w:szCs w:val="20"/>
                <w:lang w:val="en-GB"/>
              </w:rPr>
              <w:t xml:space="preserve"> 783</w:t>
            </w:r>
          </w:p>
        </w:tc>
        <w:tc>
          <w:tcPr>
            <w:tcW w:w="3261" w:type="dxa"/>
          </w:tcPr>
          <w:p w14:paraId="1AE2A1EB" w14:textId="71599D15" w:rsidR="00EE452D" w:rsidRPr="0097676C" w:rsidRDefault="00CD2465" w:rsidP="002704DF">
            <w:pPr>
              <w:tabs>
                <w:tab w:val="num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3 perc (applikáción keresztül)</w:t>
            </w:r>
          </w:p>
        </w:tc>
      </w:tr>
    </w:tbl>
    <w:p w14:paraId="6E71D140" w14:textId="77777777" w:rsidR="0097676C" w:rsidRPr="00292E2F" w:rsidRDefault="0097676C" w:rsidP="00292E2F">
      <w:pPr>
        <w:tabs>
          <w:tab w:val="num" w:pos="720"/>
        </w:tabs>
        <w:rPr>
          <w:rFonts w:ascii="Calibri" w:hAnsi="Calibri" w:cs="Calibri"/>
          <w:sz w:val="22"/>
          <w:szCs w:val="22"/>
          <w:lang w:val="en-GB"/>
        </w:rPr>
      </w:pPr>
    </w:p>
    <w:p w14:paraId="13306E20" w14:textId="5A7BBED0" w:rsidR="00292E2F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sz w:val="22"/>
          <w:szCs w:val="22"/>
        </w:rPr>
        <w:t xml:space="preserve">Az NN Ultrabalatont már nemzetközi szinten is jegyzik, hiszen tavaly már három kontinens 27 különböző országából érkeztek versenyzők </w:t>
      </w:r>
      <w:r w:rsidR="00B57B0C">
        <w:rPr>
          <w:rFonts w:ascii="Calibri" w:hAnsi="Calibri" w:cs="Calibri"/>
          <w:sz w:val="22"/>
          <w:szCs w:val="22"/>
        </w:rPr>
        <w:t>–</w:t>
      </w:r>
      <w:r w:rsidRPr="00292E2F">
        <w:rPr>
          <w:rFonts w:ascii="Calibri" w:hAnsi="Calibri" w:cs="Calibri"/>
          <w:sz w:val="22"/>
          <w:szCs w:val="22"/>
        </w:rPr>
        <w:t xml:space="preserve"> a legtöbb</w:t>
      </w:r>
      <w:r w:rsidR="009307F0">
        <w:rPr>
          <w:rFonts w:ascii="Calibri" w:hAnsi="Calibri" w:cs="Calibri"/>
          <w:sz w:val="22"/>
          <w:szCs w:val="22"/>
        </w:rPr>
        <w:t xml:space="preserve"> külföldi</w:t>
      </w:r>
      <w:r w:rsidRPr="00292E2F">
        <w:rPr>
          <w:rFonts w:ascii="Calibri" w:hAnsi="Calibri" w:cs="Calibri"/>
          <w:sz w:val="22"/>
          <w:szCs w:val="22"/>
        </w:rPr>
        <w:t> Szlovákiából, Szlovéniából és Csehországból</w:t>
      </w:r>
      <w:r w:rsidR="00701F79">
        <w:rPr>
          <w:rFonts w:ascii="Calibri" w:hAnsi="Calibri" w:cs="Calibri"/>
          <w:sz w:val="22"/>
          <w:szCs w:val="22"/>
        </w:rPr>
        <w:t xml:space="preserve"> nevezett</w:t>
      </w:r>
      <w:r w:rsidRPr="00292E2F">
        <w:rPr>
          <w:rFonts w:ascii="Calibri" w:hAnsi="Calibri" w:cs="Calibri"/>
          <w:sz w:val="22"/>
          <w:szCs w:val="22"/>
        </w:rPr>
        <w:t xml:space="preserve">. Emellett a versenyt az egyik legjobb csapatépítő programnak is tartják, hiszen rengeteg céges csapat nevez évről évre. Az NN Biztosítótól például nyolc csapat is </w:t>
      </w:r>
      <w:r w:rsidR="00701F79">
        <w:rPr>
          <w:rFonts w:ascii="Calibri" w:hAnsi="Calibri" w:cs="Calibri"/>
          <w:sz w:val="22"/>
          <w:szCs w:val="22"/>
        </w:rPr>
        <w:t>indul</w:t>
      </w:r>
      <w:r w:rsidRPr="00292E2F">
        <w:rPr>
          <w:rFonts w:ascii="Calibri" w:hAnsi="Calibri" w:cs="Calibri"/>
          <w:sz w:val="22"/>
          <w:szCs w:val="22"/>
        </w:rPr>
        <w:t xml:space="preserve"> négy különböző országból.</w:t>
      </w:r>
      <w:r w:rsidRPr="008C5DE4">
        <w:rPr>
          <w:rFonts w:ascii="Calibri" w:hAnsi="Calibri" w:cs="Calibri"/>
          <w:sz w:val="22"/>
          <w:szCs w:val="22"/>
        </w:rPr>
        <w:t> </w:t>
      </w:r>
    </w:p>
    <w:p w14:paraId="29146925" w14:textId="34659326" w:rsidR="004B326F" w:rsidRPr="00691023" w:rsidRDefault="00A2285D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lastRenderedPageBreak/>
        <w:t>„</w:t>
      </w:r>
      <w:r w:rsidR="00A114ED" w:rsidRPr="00A2285D">
        <w:rPr>
          <w:rFonts w:ascii="Calibri" w:hAnsi="Calibri" w:cs="Calibri"/>
          <w:i/>
          <w:iCs/>
          <w:sz w:val="22"/>
          <w:szCs w:val="22"/>
        </w:rPr>
        <w:t>Nagyon büszkék vagyunk rá, hogy évről évre egyre népszerűbb a külföldi futók körében is az NN Ultrabalaton</w:t>
      </w:r>
      <w:r>
        <w:rPr>
          <w:rFonts w:ascii="Calibri" w:hAnsi="Calibri" w:cs="Calibri"/>
          <w:i/>
          <w:iCs/>
          <w:sz w:val="22"/>
          <w:szCs w:val="22"/>
        </w:rPr>
        <w:t>;</w:t>
      </w:r>
      <w:r w:rsidR="00A114ED" w:rsidRPr="00A2285D">
        <w:rPr>
          <w:rFonts w:ascii="Calibri" w:hAnsi="Calibri" w:cs="Calibri"/>
          <w:i/>
          <w:iCs/>
          <w:sz w:val="22"/>
          <w:szCs w:val="22"/>
        </w:rPr>
        <w:t xml:space="preserve"> nemcsak egyéni versenyzők, hanem csapatok is képviseltetik magukat és hazájukat az eseményen. Hálásak vagyunk a </w:t>
      </w:r>
      <w:r w:rsidR="004A397A">
        <w:rPr>
          <w:rFonts w:ascii="Calibri" w:hAnsi="Calibri" w:cs="Calibri"/>
          <w:i/>
          <w:iCs/>
          <w:sz w:val="22"/>
          <w:szCs w:val="22"/>
        </w:rPr>
        <w:t>m</w:t>
      </w:r>
      <w:r w:rsidR="00A114ED" w:rsidRPr="00A2285D">
        <w:rPr>
          <w:rFonts w:ascii="Calibri" w:hAnsi="Calibri" w:cs="Calibri"/>
          <w:i/>
          <w:iCs/>
          <w:sz w:val="22"/>
          <w:szCs w:val="22"/>
        </w:rPr>
        <w:t xml:space="preserve">agyar és a </w:t>
      </w:r>
      <w:r w:rsidR="004A397A">
        <w:rPr>
          <w:rFonts w:ascii="Calibri" w:hAnsi="Calibri" w:cs="Calibri"/>
          <w:i/>
          <w:iCs/>
          <w:sz w:val="22"/>
          <w:szCs w:val="22"/>
        </w:rPr>
        <w:t>n</w:t>
      </w:r>
      <w:r w:rsidR="00A114ED" w:rsidRPr="00A2285D">
        <w:rPr>
          <w:rFonts w:ascii="Calibri" w:hAnsi="Calibri" w:cs="Calibri"/>
          <w:i/>
          <w:iCs/>
          <w:sz w:val="22"/>
          <w:szCs w:val="22"/>
        </w:rPr>
        <w:t>emzetközi futóközösségnek, hogy bizalmat szavaznak nekünk és egyre többen tartanak velünk "csak egy körre</w:t>
      </w:r>
      <w:r w:rsidR="00A114ED" w:rsidRPr="00691023">
        <w:rPr>
          <w:rFonts w:ascii="Calibri" w:hAnsi="Calibri" w:cs="Calibri"/>
          <w:sz w:val="22"/>
          <w:szCs w:val="22"/>
        </w:rPr>
        <w:t>"</w:t>
      </w:r>
      <w:r>
        <w:rPr>
          <w:rFonts w:ascii="Calibri" w:hAnsi="Calibri" w:cs="Calibri"/>
          <w:sz w:val="22"/>
          <w:szCs w:val="22"/>
        </w:rPr>
        <w:t>”</w:t>
      </w:r>
      <w:r w:rsidR="004A397A" w:rsidRPr="00A2285D">
        <w:rPr>
          <w:rFonts w:ascii="Calibri" w:hAnsi="Calibri" w:cs="Calibri"/>
          <w:sz w:val="22"/>
          <w:szCs w:val="22"/>
        </w:rPr>
        <w:t xml:space="preserve"> – mondta </w:t>
      </w:r>
      <w:r w:rsidR="00642E6C" w:rsidRPr="00A2285D">
        <w:rPr>
          <w:rFonts w:ascii="Calibri" w:hAnsi="Calibri" w:cs="Calibri"/>
          <w:sz w:val="22"/>
          <w:szCs w:val="22"/>
        </w:rPr>
        <w:t>Kulcsár Róbert versenyigazgató</w:t>
      </w:r>
      <w:r w:rsidR="00A114ED" w:rsidRPr="00691023">
        <w:rPr>
          <w:rFonts w:ascii="Calibri" w:hAnsi="Calibri" w:cs="Calibri"/>
          <w:sz w:val="22"/>
          <w:szCs w:val="22"/>
        </w:rPr>
        <w:t>.</w:t>
      </w:r>
    </w:p>
    <w:p w14:paraId="5E97481E" w14:textId="2EFA189C" w:rsidR="00FA74F3" w:rsidRPr="00A2285D" w:rsidRDefault="00FA74F3" w:rsidP="00292E2F">
      <w:pPr>
        <w:tabs>
          <w:tab w:val="num" w:pos="720"/>
        </w:tabs>
        <w:rPr>
          <w:rFonts w:ascii="Calibri" w:hAnsi="Calibri" w:cs="Calibri"/>
          <w:b/>
          <w:bCs/>
          <w:sz w:val="22"/>
          <w:szCs w:val="22"/>
        </w:rPr>
      </w:pPr>
      <w:r w:rsidRPr="00A2285D">
        <w:rPr>
          <w:rFonts w:ascii="Calibri" w:hAnsi="Calibri" w:cs="Calibri"/>
          <w:b/>
          <w:bCs/>
          <w:sz w:val="22"/>
          <w:szCs w:val="22"/>
        </w:rPr>
        <w:t>Már 2028-ra terveznek a szervezők</w:t>
      </w:r>
    </w:p>
    <w:p w14:paraId="43FD7327" w14:textId="29A0D9E9" w:rsidR="00292E2F" w:rsidRPr="008C5DE4" w:rsidRDefault="00FA74F3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Miközben a verseny 2026-ban ünnepli 20 éves fennállását, a szervezők már a jövőt tervezik. A legújabb szerződéshosszabbítás értelmében az</w:t>
      </w:r>
      <w:r w:rsidRPr="00292E2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NN </w:t>
      </w:r>
      <w:r w:rsidR="00292E2F" w:rsidRPr="00292E2F">
        <w:rPr>
          <w:rFonts w:ascii="Calibri" w:hAnsi="Calibri" w:cs="Calibri"/>
          <w:sz w:val="22"/>
          <w:szCs w:val="22"/>
        </w:rPr>
        <w:t>Biztosító – amely 2015 ó</w:t>
      </w:r>
      <w:r>
        <w:rPr>
          <w:rFonts w:ascii="Calibri" w:hAnsi="Calibri" w:cs="Calibri"/>
          <w:sz w:val="22"/>
          <w:szCs w:val="22"/>
        </w:rPr>
        <w:t>t</w:t>
      </w:r>
      <w:r w:rsidR="00292E2F" w:rsidRPr="00292E2F">
        <w:rPr>
          <w:rFonts w:ascii="Calibri" w:hAnsi="Calibri" w:cs="Calibri"/>
          <w:sz w:val="22"/>
          <w:szCs w:val="22"/>
        </w:rPr>
        <w:t xml:space="preserve">a az esemény főtámogatója </w:t>
      </w:r>
      <w:r>
        <w:rPr>
          <w:rFonts w:ascii="Calibri" w:hAnsi="Calibri" w:cs="Calibri"/>
          <w:sz w:val="22"/>
          <w:szCs w:val="22"/>
        </w:rPr>
        <w:t>–</w:t>
      </w:r>
      <w:r w:rsidR="00292E2F" w:rsidRPr="00292E2F">
        <w:rPr>
          <w:rFonts w:ascii="Calibri" w:hAnsi="Calibri" w:cs="Calibri"/>
          <w:sz w:val="22"/>
          <w:szCs w:val="22"/>
        </w:rPr>
        <w:t> újabb három évre kötelezte el magát Magyarország ikonikus tömegsport rendezvénye mellett.</w:t>
      </w:r>
      <w:r w:rsidR="00292E2F" w:rsidRPr="008C5DE4">
        <w:rPr>
          <w:rFonts w:ascii="Calibri" w:hAnsi="Calibri" w:cs="Calibri"/>
          <w:sz w:val="22"/>
          <w:szCs w:val="22"/>
        </w:rPr>
        <w:t> </w:t>
      </w:r>
    </w:p>
    <w:p w14:paraId="6D377B7A" w14:textId="2280E0D3" w:rsidR="00292E2F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i/>
          <w:iCs/>
          <w:sz w:val="22"/>
          <w:szCs w:val="22"/>
        </w:rPr>
        <w:t>„Biztosítóként </w:t>
      </w:r>
      <w:r w:rsidR="00FA74F3">
        <w:rPr>
          <w:rFonts w:ascii="Calibri" w:hAnsi="Calibri" w:cs="Calibri"/>
          <w:i/>
          <w:iCs/>
          <w:sz w:val="22"/>
          <w:szCs w:val="22"/>
        </w:rPr>
        <w:t>nem lehet fontosabb üzenetünk</w:t>
      </w:r>
      <w:r w:rsidRPr="00292E2F">
        <w:rPr>
          <w:rFonts w:ascii="Calibri" w:hAnsi="Calibri" w:cs="Calibri"/>
          <w:i/>
          <w:iCs/>
          <w:sz w:val="22"/>
          <w:szCs w:val="22"/>
        </w:rPr>
        <w:t xml:space="preserve">, </w:t>
      </w:r>
      <w:r w:rsidR="00FA74F3">
        <w:rPr>
          <w:rFonts w:ascii="Calibri" w:hAnsi="Calibri" w:cs="Calibri"/>
          <w:i/>
          <w:iCs/>
          <w:sz w:val="22"/>
          <w:szCs w:val="22"/>
        </w:rPr>
        <w:t>mint az egészségmegóvás ösztönzése, ezért igyekszünk minél több embert motiválni</w:t>
      </w:r>
      <w:r w:rsidR="00FA74F3" w:rsidRPr="00292E2F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FA74F3">
        <w:rPr>
          <w:rFonts w:ascii="Calibri" w:hAnsi="Calibri" w:cs="Calibri"/>
          <w:i/>
          <w:iCs/>
          <w:sz w:val="22"/>
          <w:szCs w:val="22"/>
        </w:rPr>
        <w:t xml:space="preserve">az </w:t>
      </w:r>
      <w:r w:rsidRPr="00292E2F">
        <w:rPr>
          <w:rFonts w:ascii="Calibri" w:hAnsi="Calibri" w:cs="Calibri"/>
          <w:i/>
          <w:iCs/>
          <w:sz w:val="22"/>
          <w:szCs w:val="22"/>
        </w:rPr>
        <w:t>aktív életmódra. </w:t>
      </w:r>
      <w:r w:rsidR="00FA74F3">
        <w:rPr>
          <w:rFonts w:ascii="Calibri" w:hAnsi="Calibri" w:cs="Calibri"/>
          <w:i/>
          <w:iCs/>
          <w:sz w:val="22"/>
          <w:szCs w:val="22"/>
        </w:rPr>
        <w:t>Büszkék vagyunk rá, hogy az új megállapodással tovább folytathatjuk a közös munkát az NNUB csapatával, és közösen vihetjük ezt a missziót hazánk tán legnépszerűbb futóeseményével</w:t>
      </w:r>
      <w:r w:rsidR="00103878">
        <w:rPr>
          <w:rFonts w:ascii="Calibri" w:hAnsi="Calibri" w:cs="Calibri"/>
          <w:i/>
          <w:iCs/>
          <w:sz w:val="22"/>
          <w:szCs w:val="22"/>
        </w:rPr>
        <w:t>”</w:t>
      </w:r>
      <w:r w:rsidR="00FA74F3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103878" w:rsidRPr="00292E2F">
        <w:rPr>
          <w:rFonts w:ascii="Calibri" w:hAnsi="Calibri" w:cs="Calibri"/>
          <w:sz w:val="22"/>
          <w:szCs w:val="22"/>
        </w:rPr>
        <w:t xml:space="preserve">– </w:t>
      </w:r>
      <w:r w:rsidR="00103878">
        <w:rPr>
          <w:rFonts w:ascii="Calibri" w:hAnsi="Calibri" w:cs="Calibri"/>
          <w:sz w:val="22"/>
          <w:szCs w:val="22"/>
        </w:rPr>
        <w:t>emelte ki</w:t>
      </w:r>
      <w:r w:rsidR="00103878" w:rsidRPr="00292E2F">
        <w:rPr>
          <w:rFonts w:ascii="Calibri" w:hAnsi="Calibri" w:cs="Calibri"/>
          <w:sz w:val="22"/>
          <w:szCs w:val="22"/>
        </w:rPr>
        <w:t xml:space="preserve"> Holló Bence, az NN Biztosító elnök-vezérigazgatója</w:t>
      </w:r>
      <w:r w:rsidR="00103878">
        <w:rPr>
          <w:rFonts w:ascii="Calibri" w:hAnsi="Calibri" w:cs="Calibri"/>
          <w:sz w:val="22"/>
          <w:szCs w:val="22"/>
        </w:rPr>
        <w:t>.</w:t>
      </w:r>
      <w:r w:rsidR="00FA2851">
        <w:rPr>
          <w:rFonts w:ascii="Calibri" w:hAnsi="Calibri" w:cs="Calibri"/>
          <w:sz w:val="22"/>
          <w:szCs w:val="22"/>
        </w:rPr>
        <w:t xml:space="preserve"> Hozzátette:</w:t>
      </w:r>
      <w:r w:rsidR="00103878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FA2851">
        <w:rPr>
          <w:rFonts w:ascii="Calibri" w:hAnsi="Calibri" w:cs="Calibri"/>
          <w:i/>
          <w:iCs/>
          <w:sz w:val="22"/>
          <w:szCs w:val="22"/>
        </w:rPr>
        <w:t>„</w:t>
      </w:r>
      <w:r w:rsidR="00A2285D">
        <w:rPr>
          <w:rFonts w:ascii="Calibri" w:hAnsi="Calibri" w:cs="Calibri"/>
          <w:i/>
          <w:iCs/>
          <w:sz w:val="22"/>
          <w:szCs w:val="22"/>
        </w:rPr>
        <w:t>r</w:t>
      </w:r>
      <w:r w:rsidR="0030536B">
        <w:rPr>
          <w:rFonts w:ascii="Calibri" w:hAnsi="Calibri" w:cs="Calibri"/>
          <w:i/>
          <w:iCs/>
          <w:sz w:val="22"/>
          <w:szCs w:val="22"/>
        </w:rPr>
        <w:t>áadásul a</w:t>
      </w:r>
      <w:r w:rsidRPr="00292E2F">
        <w:rPr>
          <w:rFonts w:ascii="Calibri" w:hAnsi="Calibri" w:cs="Calibri"/>
          <w:i/>
          <w:iCs/>
          <w:sz w:val="22"/>
          <w:szCs w:val="22"/>
        </w:rPr>
        <w:t xml:space="preserve"> futás és a pénzügyi öngondoskodás </w:t>
      </w:r>
      <w:r w:rsidR="00FA2851">
        <w:rPr>
          <w:rFonts w:ascii="Calibri" w:hAnsi="Calibri" w:cs="Calibri"/>
          <w:i/>
          <w:iCs/>
          <w:sz w:val="22"/>
          <w:szCs w:val="22"/>
        </w:rPr>
        <w:t>közötti nagyon szoros párhuzamot is tudjuk hirdetni ezáltal</w:t>
      </w:r>
      <w:r w:rsidR="006C7020">
        <w:rPr>
          <w:rFonts w:ascii="Calibri" w:hAnsi="Calibri" w:cs="Calibri"/>
          <w:i/>
          <w:iCs/>
          <w:sz w:val="22"/>
          <w:szCs w:val="22"/>
        </w:rPr>
        <w:t>. Nevezetesen, hogy</w:t>
      </w:r>
      <w:r w:rsidRPr="00292E2F">
        <w:rPr>
          <w:rFonts w:ascii="Calibri" w:hAnsi="Calibri" w:cs="Calibri"/>
          <w:i/>
          <w:iCs/>
          <w:sz w:val="22"/>
          <w:szCs w:val="22"/>
        </w:rPr>
        <w:t> célokat kell kitűzn</w:t>
      </w:r>
      <w:r w:rsidR="006C7020">
        <w:rPr>
          <w:rFonts w:ascii="Calibri" w:hAnsi="Calibri" w:cs="Calibri"/>
          <w:i/>
          <w:iCs/>
          <w:sz w:val="22"/>
          <w:szCs w:val="22"/>
        </w:rPr>
        <w:t>ünk magunk elé</w:t>
      </w:r>
      <w:r w:rsidRPr="00292E2F">
        <w:rPr>
          <w:rFonts w:ascii="Calibri" w:hAnsi="Calibri" w:cs="Calibri"/>
          <w:i/>
          <w:iCs/>
          <w:sz w:val="22"/>
          <w:szCs w:val="22"/>
        </w:rPr>
        <w:t xml:space="preserve"> és azokért lépésről lépésre haladn</w:t>
      </w:r>
      <w:r w:rsidR="006C7020">
        <w:rPr>
          <w:rFonts w:ascii="Calibri" w:hAnsi="Calibri" w:cs="Calibri"/>
          <w:i/>
          <w:iCs/>
          <w:sz w:val="22"/>
          <w:szCs w:val="22"/>
        </w:rPr>
        <w:t>unk</w:t>
      </w:r>
      <w:r w:rsidRPr="00292E2F">
        <w:rPr>
          <w:rFonts w:ascii="Calibri" w:hAnsi="Calibri" w:cs="Calibri"/>
          <w:i/>
          <w:iCs/>
          <w:sz w:val="22"/>
          <w:szCs w:val="22"/>
        </w:rPr>
        <w:t>, hogy hosszú távon elérjük, amit szeretnénk”</w:t>
      </w:r>
      <w:r w:rsidRPr="00292E2F">
        <w:rPr>
          <w:rFonts w:ascii="Calibri" w:hAnsi="Calibri" w:cs="Calibri"/>
          <w:sz w:val="22"/>
          <w:szCs w:val="22"/>
        </w:rPr>
        <w:t>.</w:t>
      </w:r>
      <w:r w:rsidRPr="008C5DE4">
        <w:rPr>
          <w:rFonts w:ascii="Calibri" w:hAnsi="Calibri" w:cs="Calibri"/>
          <w:sz w:val="22"/>
          <w:szCs w:val="22"/>
        </w:rPr>
        <w:t> </w:t>
      </w:r>
    </w:p>
    <w:p w14:paraId="78E0C97D" w14:textId="38EE8258" w:rsidR="00FA74F3" w:rsidRPr="00A2285D" w:rsidRDefault="00CC2B56" w:rsidP="00292E2F">
      <w:pPr>
        <w:tabs>
          <w:tab w:val="num" w:pos="720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Közösségi célokért futnak az indulók</w:t>
      </w:r>
    </w:p>
    <w:p w14:paraId="4E68421B" w14:textId="2F687B3E" w:rsidR="00FA74F3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sz w:val="22"/>
          <w:szCs w:val="22"/>
        </w:rPr>
        <w:t>2026-ban is lesz különleges kezdeményezés</w:t>
      </w:r>
      <w:r w:rsidR="00FA74F3">
        <w:rPr>
          <w:rFonts w:ascii="Calibri" w:hAnsi="Calibri" w:cs="Calibri"/>
          <w:sz w:val="22"/>
          <w:szCs w:val="22"/>
        </w:rPr>
        <w:t xml:space="preserve"> az NNUB-n</w:t>
      </w:r>
      <w:r w:rsidRPr="00292E2F">
        <w:rPr>
          <w:rFonts w:ascii="Calibri" w:hAnsi="Calibri" w:cs="Calibri"/>
          <w:sz w:val="22"/>
          <w:szCs w:val="22"/>
        </w:rPr>
        <w:t>. A #Projekt418 nevet viselő adományfutás a legendás futó, Takács Krisztián </w:t>
      </w:r>
      <w:r w:rsidR="00FA74F3">
        <w:rPr>
          <w:rFonts w:ascii="Calibri" w:hAnsi="Calibri" w:cs="Calibri"/>
          <w:sz w:val="22"/>
          <w:szCs w:val="22"/>
        </w:rPr>
        <w:t>„</w:t>
      </w:r>
      <w:r w:rsidRPr="00292E2F">
        <w:rPr>
          <w:rFonts w:ascii="Calibri" w:hAnsi="Calibri" w:cs="Calibri"/>
          <w:sz w:val="22"/>
          <w:szCs w:val="22"/>
        </w:rPr>
        <w:t>Csipi</w:t>
      </w:r>
      <w:r w:rsidR="00FA74F3">
        <w:rPr>
          <w:rFonts w:ascii="Calibri" w:hAnsi="Calibri" w:cs="Calibri"/>
          <w:sz w:val="22"/>
          <w:szCs w:val="22"/>
        </w:rPr>
        <w:t>”</w:t>
      </w:r>
      <w:r w:rsidRPr="00292E2F">
        <w:rPr>
          <w:rFonts w:ascii="Calibri" w:hAnsi="Calibri" w:cs="Calibri"/>
          <w:sz w:val="22"/>
          <w:szCs w:val="22"/>
        </w:rPr>
        <w:t xml:space="preserve"> ötletén alapul, aki 2024-ben jótékonysági célból duplakört </w:t>
      </w:r>
      <w:r w:rsidR="00E70195">
        <w:rPr>
          <w:rFonts w:ascii="Calibri" w:hAnsi="Calibri" w:cs="Calibri"/>
          <w:sz w:val="22"/>
          <w:szCs w:val="22"/>
        </w:rPr>
        <w:t>teljesített</w:t>
      </w:r>
      <w:r w:rsidRPr="00292E2F">
        <w:rPr>
          <w:rFonts w:ascii="Calibri" w:hAnsi="Calibri" w:cs="Calibri"/>
          <w:sz w:val="22"/>
          <w:szCs w:val="22"/>
        </w:rPr>
        <w:t xml:space="preserve"> a Balaton körül. A </w:t>
      </w:r>
      <w:r w:rsidR="00FA74F3">
        <w:rPr>
          <w:rFonts w:ascii="Calibri" w:hAnsi="Calibri" w:cs="Calibri"/>
          <w:sz w:val="22"/>
          <w:szCs w:val="22"/>
        </w:rPr>
        <w:t>több mint 400</w:t>
      </w:r>
      <w:r w:rsidR="00FA74F3" w:rsidRPr="00292E2F">
        <w:rPr>
          <w:rFonts w:ascii="Calibri" w:hAnsi="Calibri" w:cs="Calibri"/>
          <w:sz w:val="22"/>
          <w:szCs w:val="22"/>
        </w:rPr>
        <w:t xml:space="preserve"> </w:t>
      </w:r>
      <w:r w:rsidRPr="00292E2F">
        <w:rPr>
          <w:rFonts w:ascii="Calibri" w:hAnsi="Calibri" w:cs="Calibri"/>
          <w:sz w:val="22"/>
          <w:szCs w:val="22"/>
        </w:rPr>
        <w:t xml:space="preserve">kilométeres távot 61 óra 27 perc alatt </w:t>
      </w:r>
      <w:r w:rsidR="00E70195">
        <w:rPr>
          <w:rFonts w:ascii="Calibri" w:hAnsi="Calibri" w:cs="Calibri"/>
          <w:sz w:val="22"/>
          <w:szCs w:val="22"/>
        </w:rPr>
        <w:t>tette meg</w:t>
      </w:r>
      <w:r w:rsidRPr="00292E2F">
        <w:rPr>
          <w:rFonts w:ascii="Calibri" w:hAnsi="Calibri" w:cs="Calibri"/>
          <w:sz w:val="22"/>
          <w:szCs w:val="22"/>
        </w:rPr>
        <w:t xml:space="preserve">, és közben </w:t>
      </w:r>
      <w:r w:rsidR="00FA74F3">
        <w:rPr>
          <w:rFonts w:ascii="Calibri" w:hAnsi="Calibri" w:cs="Calibri"/>
          <w:sz w:val="22"/>
          <w:szCs w:val="22"/>
        </w:rPr>
        <w:t>11 millió forintnyi</w:t>
      </w:r>
      <w:r w:rsidR="00FA74F3" w:rsidRPr="00292E2F">
        <w:rPr>
          <w:rFonts w:ascii="Calibri" w:hAnsi="Calibri" w:cs="Calibri"/>
          <w:sz w:val="22"/>
          <w:szCs w:val="22"/>
        </w:rPr>
        <w:t> </w:t>
      </w:r>
      <w:r w:rsidRPr="00292E2F">
        <w:rPr>
          <w:rFonts w:ascii="Calibri" w:hAnsi="Calibri" w:cs="Calibri"/>
          <w:sz w:val="22"/>
          <w:szCs w:val="22"/>
        </w:rPr>
        <w:t>felajánlást gyűjtött</w:t>
      </w:r>
      <w:r w:rsidR="00FA74F3">
        <w:rPr>
          <w:rFonts w:ascii="Calibri" w:hAnsi="Calibri" w:cs="Calibri"/>
          <w:sz w:val="22"/>
          <w:szCs w:val="22"/>
        </w:rPr>
        <w:t xml:space="preserve"> egy civil szervezet, a fogyatékkal élőket segítő SUHANJ! Alapítvány javára</w:t>
      </w:r>
      <w:r w:rsidRPr="00292E2F">
        <w:rPr>
          <w:rFonts w:ascii="Calibri" w:hAnsi="Calibri" w:cs="Calibri"/>
          <w:sz w:val="22"/>
          <w:szCs w:val="22"/>
        </w:rPr>
        <w:t xml:space="preserve">. </w:t>
      </w:r>
    </w:p>
    <w:p w14:paraId="0488EF22" w14:textId="7D1AE108" w:rsidR="00292E2F" w:rsidRPr="008C5DE4" w:rsidRDefault="00292E2F" w:rsidP="00292E2F">
      <w:pPr>
        <w:tabs>
          <w:tab w:val="num" w:pos="720"/>
        </w:tabs>
        <w:rPr>
          <w:rFonts w:ascii="Calibri" w:hAnsi="Calibri" w:cs="Calibri"/>
          <w:sz w:val="22"/>
          <w:szCs w:val="22"/>
        </w:rPr>
      </w:pPr>
      <w:r w:rsidRPr="00292E2F">
        <w:rPr>
          <w:rFonts w:ascii="Calibri" w:hAnsi="Calibri" w:cs="Calibri"/>
          <w:sz w:val="22"/>
          <w:szCs w:val="22"/>
        </w:rPr>
        <w:t>Az ötletből azóta versenyszám lett</w:t>
      </w:r>
      <w:r w:rsidR="00B86486">
        <w:rPr>
          <w:rFonts w:ascii="Calibri" w:hAnsi="Calibri" w:cs="Calibri"/>
          <w:sz w:val="22"/>
          <w:szCs w:val="22"/>
        </w:rPr>
        <w:t>: 2025-ben 6 futó állt starthoz, hogy teljesítse ezt a kihívást, ugyancsak adományfutóként kérve a felajánlásokat.</w:t>
      </w:r>
      <w:r w:rsidR="00B86486" w:rsidRPr="00292E2F">
        <w:rPr>
          <w:rFonts w:ascii="Calibri" w:hAnsi="Calibri" w:cs="Calibri"/>
          <w:sz w:val="22"/>
          <w:szCs w:val="22"/>
        </w:rPr>
        <w:t> </w:t>
      </w:r>
      <w:r w:rsidR="00B86486">
        <w:rPr>
          <w:rFonts w:ascii="Calibri" w:hAnsi="Calibri" w:cs="Calibri"/>
          <w:sz w:val="22"/>
          <w:szCs w:val="22"/>
        </w:rPr>
        <w:t>Ők hatan</w:t>
      </w:r>
      <w:r w:rsidRPr="00292E2F">
        <w:rPr>
          <w:rFonts w:ascii="Calibri" w:hAnsi="Calibri" w:cs="Calibri"/>
          <w:sz w:val="22"/>
          <w:szCs w:val="22"/>
        </w:rPr>
        <w:t xml:space="preserve"> összesen </w:t>
      </w:r>
      <w:r w:rsidR="0019519F">
        <w:rPr>
          <w:rFonts w:ascii="Calibri" w:hAnsi="Calibri" w:cs="Calibri"/>
          <w:sz w:val="22"/>
          <w:szCs w:val="22"/>
        </w:rPr>
        <w:t xml:space="preserve">több mint 31 millió forint </w:t>
      </w:r>
      <w:r w:rsidRPr="00292E2F">
        <w:rPr>
          <w:rFonts w:ascii="Calibri" w:hAnsi="Calibri" w:cs="Calibri"/>
          <w:sz w:val="22"/>
          <w:szCs w:val="22"/>
        </w:rPr>
        <w:t>adományt gyűjtöttek</w:t>
      </w:r>
      <w:r w:rsidR="009252A8">
        <w:rPr>
          <w:rFonts w:ascii="Calibri" w:hAnsi="Calibri" w:cs="Calibri"/>
          <w:sz w:val="22"/>
          <w:szCs w:val="22"/>
        </w:rPr>
        <w:t xml:space="preserve"> a </w:t>
      </w:r>
      <w:r w:rsidR="00622493">
        <w:rPr>
          <w:rFonts w:ascii="Calibri" w:hAnsi="Calibri" w:cs="Calibri"/>
          <w:sz w:val="22"/>
          <w:szCs w:val="22"/>
        </w:rPr>
        <w:t>különféle alapítványok javára</w:t>
      </w:r>
      <w:r w:rsidRPr="00292E2F">
        <w:rPr>
          <w:rFonts w:ascii="Calibri" w:hAnsi="Calibri" w:cs="Calibri"/>
          <w:sz w:val="22"/>
          <w:szCs w:val="22"/>
        </w:rPr>
        <w:t xml:space="preserve">. </w:t>
      </w:r>
      <w:r w:rsidR="00B86486">
        <w:rPr>
          <w:rFonts w:ascii="Calibri" w:hAnsi="Calibri" w:cs="Calibri"/>
          <w:sz w:val="22"/>
          <w:szCs w:val="22"/>
        </w:rPr>
        <w:t xml:space="preserve">Ugyanezen keretek között 2026-ban is elstartol a #Projekt418, amikor </w:t>
      </w:r>
      <w:r w:rsidR="000333F3">
        <w:rPr>
          <w:rFonts w:ascii="Calibri" w:hAnsi="Calibri" w:cs="Calibri"/>
          <w:sz w:val="22"/>
          <w:szCs w:val="22"/>
        </w:rPr>
        <w:t>néhány</w:t>
      </w:r>
      <w:r w:rsidR="00B86486">
        <w:rPr>
          <w:rFonts w:ascii="Calibri" w:hAnsi="Calibri" w:cs="Calibri"/>
          <w:sz w:val="22"/>
          <w:szCs w:val="22"/>
        </w:rPr>
        <w:t xml:space="preserve"> bátor adományfutó kísérli meg a duplakör teljesítését. </w:t>
      </w:r>
      <w:r w:rsidRPr="00292E2F">
        <w:rPr>
          <w:rFonts w:ascii="Calibri" w:hAnsi="Calibri" w:cs="Calibri"/>
          <w:sz w:val="22"/>
          <w:szCs w:val="22"/>
        </w:rPr>
        <w:t>Ez egyúttal azt is bizonyítja, hogy a futás valódi közösségi tevékenység.</w:t>
      </w:r>
      <w:r w:rsidRPr="008C5DE4">
        <w:rPr>
          <w:rFonts w:ascii="Calibri" w:hAnsi="Calibri" w:cs="Calibri"/>
          <w:sz w:val="22"/>
          <w:szCs w:val="22"/>
        </w:rPr>
        <w:t> </w:t>
      </w:r>
    </w:p>
    <w:p w14:paraId="5B34153D" w14:textId="77777777" w:rsidR="00963088" w:rsidRDefault="00963088" w:rsidP="00B20BA6">
      <w:pPr>
        <w:spacing w:after="0"/>
        <w:rPr>
          <w:rFonts w:ascii="Calibri" w:hAnsi="Calibri" w:cs="Calibri"/>
          <w:sz w:val="22"/>
          <w:szCs w:val="22"/>
        </w:rPr>
      </w:pPr>
    </w:p>
    <w:p w14:paraId="37AD28D1" w14:textId="494AF209" w:rsidR="00B20BA6" w:rsidRPr="00FA45AD" w:rsidRDefault="00B20BA6" w:rsidP="00B20BA6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09039BF1" w14:textId="77777777" w:rsidR="00B20BA6" w:rsidRPr="00FA45AD" w:rsidRDefault="00B20BA6" w:rsidP="00B20BA6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6A822100" w14:textId="77777777" w:rsidR="00B20BA6" w:rsidRPr="00FA45AD" w:rsidRDefault="00B20BA6" w:rsidP="00B20BA6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1D38DC89" w14:textId="77777777" w:rsidR="00B20BA6" w:rsidRPr="00FA45AD" w:rsidRDefault="00B20BA6" w:rsidP="00B20BA6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51C508E" w14:textId="62EA1595" w:rsidR="00651B20" w:rsidRPr="00963088" w:rsidRDefault="00B20BA6" w:rsidP="00963088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</w:p>
    <w:sectPr w:rsidR="00651B20" w:rsidRPr="009630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1534" w14:textId="77777777" w:rsidR="00865230" w:rsidRDefault="00865230" w:rsidP="00800194">
      <w:pPr>
        <w:spacing w:after="0" w:line="240" w:lineRule="auto"/>
      </w:pPr>
      <w:r>
        <w:separator/>
      </w:r>
    </w:p>
  </w:endnote>
  <w:endnote w:type="continuationSeparator" w:id="0">
    <w:p w14:paraId="01C3BD3B" w14:textId="77777777" w:rsidR="00865230" w:rsidRDefault="00865230" w:rsidP="00800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207073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20"/>
        <w:szCs w:val="20"/>
      </w:rPr>
    </w:sdtEndPr>
    <w:sdtContent>
      <w:p w14:paraId="4BD0CC98" w14:textId="2A2DF99E" w:rsidR="00191C59" w:rsidRPr="00191C59" w:rsidRDefault="00A03B28" w:rsidP="00191C59">
        <w:pPr>
          <w:pStyle w:val="Footer"/>
          <w:jc w:val="right"/>
          <w:rPr>
            <w:rFonts w:ascii="Calibri" w:hAnsi="Calibri" w:cs="Calibri"/>
            <w:sz w:val="20"/>
            <w:szCs w:val="20"/>
          </w:rPr>
        </w:pPr>
        <w:r w:rsidRPr="00191C59">
          <w:rPr>
            <w:rFonts w:ascii="Calibri" w:hAnsi="Calibri" w:cs="Calibri"/>
            <w:sz w:val="20"/>
            <w:szCs w:val="20"/>
          </w:rPr>
          <w:fldChar w:fldCharType="begin"/>
        </w:r>
        <w:r w:rsidRPr="00191C59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191C59">
          <w:rPr>
            <w:rFonts w:ascii="Calibri" w:hAnsi="Calibri" w:cs="Calibri"/>
            <w:sz w:val="20"/>
            <w:szCs w:val="20"/>
          </w:rPr>
          <w:fldChar w:fldCharType="separate"/>
        </w:r>
        <w:r w:rsidRPr="00191C59">
          <w:rPr>
            <w:rFonts w:ascii="Calibri" w:hAnsi="Calibri" w:cs="Calibri"/>
            <w:noProof/>
            <w:sz w:val="20"/>
            <w:szCs w:val="20"/>
          </w:rPr>
          <w:t>2</w:t>
        </w:r>
        <w:r w:rsidRPr="00191C59">
          <w:rPr>
            <w:rFonts w:ascii="Calibri" w:hAnsi="Calibri" w:cs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F258" w14:textId="77777777" w:rsidR="00865230" w:rsidRDefault="00865230" w:rsidP="00800194">
      <w:pPr>
        <w:spacing w:after="0" w:line="240" w:lineRule="auto"/>
      </w:pPr>
      <w:r>
        <w:separator/>
      </w:r>
    </w:p>
  </w:footnote>
  <w:footnote w:type="continuationSeparator" w:id="0">
    <w:p w14:paraId="71D7B314" w14:textId="77777777" w:rsidR="00865230" w:rsidRDefault="00865230" w:rsidP="00800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AD8C" w14:textId="62C2E16D" w:rsidR="00800194" w:rsidRDefault="00800194">
    <w:pPr>
      <w:pStyle w:val="Header"/>
    </w:pPr>
    <w:r w:rsidRPr="00800194">
      <w:rPr>
        <w:noProof/>
      </w:rPr>
      <w:drawing>
        <wp:inline distT="0" distB="0" distL="0" distR="0" wp14:anchorId="6BBAC422" wp14:editId="62AC1DD2">
          <wp:extent cx="1201003" cy="838200"/>
          <wp:effectExtent l="0" t="0" r="0" b="0"/>
          <wp:docPr id="1826801144" name="Kép 2" descr="A képen embléma, Grafika, Betűtípus, Grafikus tervezés látható&#10;&#10;Automatikusan generált leírás, Ké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képen embléma, Grafika, Betűtípus, Grafikus tervezés látható&#10;&#10;Automatikusan generált leírás, Ké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4062" cy="840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01C535" w14:textId="77777777" w:rsidR="00800194" w:rsidRDefault="00800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40CFE"/>
    <w:multiLevelType w:val="hybridMultilevel"/>
    <w:tmpl w:val="4C4EE15E"/>
    <w:lvl w:ilvl="0" w:tplc="7FF2F3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9492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CA0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4AEA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C466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EE2A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8CF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87B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860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398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B20"/>
    <w:rsid w:val="00006A7D"/>
    <w:rsid w:val="00016156"/>
    <w:rsid w:val="00016A00"/>
    <w:rsid w:val="000333F3"/>
    <w:rsid w:val="000355C5"/>
    <w:rsid w:val="00076DBC"/>
    <w:rsid w:val="00083773"/>
    <w:rsid w:val="00092D66"/>
    <w:rsid w:val="000A2EEE"/>
    <w:rsid w:val="000A46FF"/>
    <w:rsid w:val="000C35EF"/>
    <w:rsid w:val="000E0619"/>
    <w:rsid w:val="000E5221"/>
    <w:rsid w:val="001008AB"/>
    <w:rsid w:val="00103878"/>
    <w:rsid w:val="00111288"/>
    <w:rsid w:val="00117815"/>
    <w:rsid w:val="0012212F"/>
    <w:rsid w:val="00126E4F"/>
    <w:rsid w:val="00153C0E"/>
    <w:rsid w:val="00171B8A"/>
    <w:rsid w:val="00191C59"/>
    <w:rsid w:val="0019519F"/>
    <w:rsid w:val="001A05BB"/>
    <w:rsid w:val="001A5CAC"/>
    <w:rsid w:val="001A5FE8"/>
    <w:rsid w:val="001D0951"/>
    <w:rsid w:val="001E476C"/>
    <w:rsid w:val="001E57AB"/>
    <w:rsid w:val="00223774"/>
    <w:rsid w:val="00253C07"/>
    <w:rsid w:val="002704DF"/>
    <w:rsid w:val="00270723"/>
    <w:rsid w:val="00284474"/>
    <w:rsid w:val="00284BD2"/>
    <w:rsid w:val="0029034F"/>
    <w:rsid w:val="00292E2F"/>
    <w:rsid w:val="002A3D9F"/>
    <w:rsid w:val="002B1BEE"/>
    <w:rsid w:val="002B5771"/>
    <w:rsid w:val="002B5912"/>
    <w:rsid w:val="002B6D96"/>
    <w:rsid w:val="002C02FB"/>
    <w:rsid w:val="002E0C7A"/>
    <w:rsid w:val="002F56C6"/>
    <w:rsid w:val="002F6039"/>
    <w:rsid w:val="002F7BCF"/>
    <w:rsid w:val="0030170D"/>
    <w:rsid w:val="00302590"/>
    <w:rsid w:val="0030536B"/>
    <w:rsid w:val="00316DD3"/>
    <w:rsid w:val="00330C79"/>
    <w:rsid w:val="003559EA"/>
    <w:rsid w:val="00372778"/>
    <w:rsid w:val="003B645D"/>
    <w:rsid w:val="003C661B"/>
    <w:rsid w:val="003D019D"/>
    <w:rsid w:val="003D7AF0"/>
    <w:rsid w:val="003F3A38"/>
    <w:rsid w:val="00403436"/>
    <w:rsid w:val="0040393A"/>
    <w:rsid w:val="00403AFC"/>
    <w:rsid w:val="00406017"/>
    <w:rsid w:val="00430530"/>
    <w:rsid w:val="004318FE"/>
    <w:rsid w:val="004504C0"/>
    <w:rsid w:val="00461665"/>
    <w:rsid w:val="00462689"/>
    <w:rsid w:val="00477E0E"/>
    <w:rsid w:val="0048172F"/>
    <w:rsid w:val="00494C21"/>
    <w:rsid w:val="004A256B"/>
    <w:rsid w:val="004A397A"/>
    <w:rsid w:val="004A5ECD"/>
    <w:rsid w:val="004B326F"/>
    <w:rsid w:val="004D202C"/>
    <w:rsid w:val="004D3A1A"/>
    <w:rsid w:val="004E0D67"/>
    <w:rsid w:val="004E7CC5"/>
    <w:rsid w:val="005018A9"/>
    <w:rsid w:val="00511063"/>
    <w:rsid w:val="0051370D"/>
    <w:rsid w:val="0051449C"/>
    <w:rsid w:val="00523F24"/>
    <w:rsid w:val="00532B9A"/>
    <w:rsid w:val="00536C0E"/>
    <w:rsid w:val="0054221F"/>
    <w:rsid w:val="00567B98"/>
    <w:rsid w:val="0057528D"/>
    <w:rsid w:val="00580190"/>
    <w:rsid w:val="005A1369"/>
    <w:rsid w:val="005A493D"/>
    <w:rsid w:val="005B5AE1"/>
    <w:rsid w:val="005C092B"/>
    <w:rsid w:val="005D6C0F"/>
    <w:rsid w:val="00607471"/>
    <w:rsid w:val="00612D09"/>
    <w:rsid w:val="00622493"/>
    <w:rsid w:val="006349F5"/>
    <w:rsid w:val="006370A2"/>
    <w:rsid w:val="00642E6C"/>
    <w:rsid w:val="00650CC9"/>
    <w:rsid w:val="00651B20"/>
    <w:rsid w:val="00666F47"/>
    <w:rsid w:val="00691023"/>
    <w:rsid w:val="0069377C"/>
    <w:rsid w:val="00697004"/>
    <w:rsid w:val="006A4DF8"/>
    <w:rsid w:val="006C1817"/>
    <w:rsid w:val="006C67EA"/>
    <w:rsid w:val="006C7020"/>
    <w:rsid w:val="006D16C9"/>
    <w:rsid w:val="006F2418"/>
    <w:rsid w:val="006F25D2"/>
    <w:rsid w:val="00701F79"/>
    <w:rsid w:val="00713B78"/>
    <w:rsid w:val="007166BB"/>
    <w:rsid w:val="00725416"/>
    <w:rsid w:val="00730BF5"/>
    <w:rsid w:val="007316BA"/>
    <w:rsid w:val="007376A1"/>
    <w:rsid w:val="00755AAA"/>
    <w:rsid w:val="00772FDA"/>
    <w:rsid w:val="00781F32"/>
    <w:rsid w:val="00783B24"/>
    <w:rsid w:val="007857E9"/>
    <w:rsid w:val="00791A6B"/>
    <w:rsid w:val="007931D5"/>
    <w:rsid w:val="007A2F5C"/>
    <w:rsid w:val="007B58D5"/>
    <w:rsid w:val="007C1AA9"/>
    <w:rsid w:val="007D3AF7"/>
    <w:rsid w:val="00800194"/>
    <w:rsid w:val="00810119"/>
    <w:rsid w:val="00814717"/>
    <w:rsid w:val="00821479"/>
    <w:rsid w:val="00821ECE"/>
    <w:rsid w:val="00824D3E"/>
    <w:rsid w:val="0082648B"/>
    <w:rsid w:val="0083579C"/>
    <w:rsid w:val="00855D96"/>
    <w:rsid w:val="00865230"/>
    <w:rsid w:val="0088734E"/>
    <w:rsid w:val="008C5DE4"/>
    <w:rsid w:val="008C769B"/>
    <w:rsid w:val="008C77C2"/>
    <w:rsid w:val="008D5763"/>
    <w:rsid w:val="008F7350"/>
    <w:rsid w:val="00915DCD"/>
    <w:rsid w:val="00922A40"/>
    <w:rsid w:val="009252A8"/>
    <w:rsid w:val="009307F0"/>
    <w:rsid w:val="00940942"/>
    <w:rsid w:val="0094549B"/>
    <w:rsid w:val="0095639C"/>
    <w:rsid w:val="00963088"/>
    <w:rsid w:val="009649E7"/>
    <w:rsid w:val="00971985"/>
    <w:rsid w:val="0097676C"/>
    <w:rsid w:val="0097677D"/>
    <w:rsid w:val="00982B54"/>
    <w:rsid w:val="009851FB"/>
    <w:rsid w:val="009A5A3E"/>
    <w:rsid w:val="009A64EC"/>
    <w:rsid w:val="009C08C6"/>
    <w:rsid w:val="009E0B9F"/>
    <w:rsid w:val="009E6248"/>
    <w:rsid w:val="009E69D9"/>
    <w:rsid w:val="009F365F"/>
    <w:rsid w:val="009F67BF"/>
    <w:rsid w:val="009F69A7"/>
    <w:rsid w:val="009F787D"/>
    <w:rsid w:val="00A03946"/>
    <w:rsid w:val="00A03B28"/>
    <w:rsid w:val="00A03E2A"/>
    <w:rsid w:val="00A1139C"/>
    <w:rsid w:val="00A114ED"/>
    <w:rsid w:val="00A2285D"/>
    <w:rsid w:val="00A35467"/>
    <w:rsid w:val="00A457B8"/>
    <w:rsid w:val="00A55208"/>
    <w:rsid w:val="00A6104E"/>
    <w:rsid w:val="00A64E45"/>
    <w:rsid w:val="00A86AE9"/>
    <w:rsid w:val="00AA6A97"/>
    <w:rsid w:val="00AF4257"/>
    <w:rsid w:val="00B02A76"/>
    <w:rsid w:val="00B04CE8"/>
    <w:rsid w:val="00B1110E"/>
    <w:rsid w:val="00B16A28"/>
    <w:rsid w:val="00B16A72"/>
    <w:rsid w:val="00B17B51"/>
    <w:rsid w:val="00B20BA6"/>
    <w:rsid w:val="00B27CFD"/>
    <w:rsid w:val="00B319CA"/>
    <w:rsid w:val="00B4009F"/>
    <w:rsid w:val="00B52DAE"/>
    <w:rsid w:val="00B55B96"/>
    <w:rsid w:val="00B57B0C"/>
    <w:rsid w:val="00B624C5"/>
    <w:rsid w:val="00B77CA1"/>
    <w:rsid w:val="00B812A5"/>
    <w:rsid w:val="00B840F8"/>
    <w:rsid w:val="00B86486"/>
    <w:rsid w:val="00BA1AA8"/>
    <w:rsid w:val="00BA4402"/>
    <w:rsid w:val="00BE47B8"/>
    <w:rsid w:val="00C07B95"/>
    <w:rsid w:val="00C15DE0"/>
    <w:rsid w:val="00C37139"/>
    <w:rsid w:val="00C74E79"/>
    <w:rsid w:val="00C823A7"/>
    <w:rsid w:val="00CA306C"/>
    <w:rsid w:val="00CA6C90"/>
    <w:rsid w:val="00CA6D3B"/>
    <w:rsid w:val="00CB10C0"/>
    <w:rsid w:val="00CC2B56"/>
    <w:rsid w:val="00CC3B6C"/>
    <w:rsid w:val="00CD2465"/>
    <w:rsid w:val="00CD418C"/>
    <w:rsid w:val="00D0119F"/>
    <w:rsid w:val="00D03E2C"/>
    <w:rsid w:val="00D04635"/>
    <w:rsid w:val="00D4263F"/>
    <w:rsid w:val="00D454F5"/>
    <w:rsid w:val="00D52428"/>
    <w:rsid w:val="00D631DC"/>
    <w:rsid w:val="00D77B85"/>
    <w:rsid w:val="00D838D5"/>
    <w:rsid w:val="00DA10A4"/>
    <w:rsid w:val="00DA181B"/>
    <w:rsid w:val="00DA5455"/>
    <w:rsid w:val="00DC30BE"/>
    <w:rsid w:val="00DE29F5"/>
    <w:rsid w:val="00DF0F71"/>
    <w:rsid w:val="00DF7305"/>
    <w:rsid w:val="00E10660"/>
    <w:rsid w:val="00E16155"/>
    <w:rsid w:val="00E26B21"/>
    <w:rsid w:val="00E429E1"/>
    <w:rsid w:val="00E54747"/>
    <w:rsid w:val="00E62A43"/>
    <w:rsid w:val="00E67EDB"/>
    <w:rsid w:val="00E70195"/>
    <w:rsid w:val="00E727A6"/>
    <w:rsid w:val="00E761A8"/>
    <w:rsid w:val="00E8185A"/>
    <w:rsid w:val="00E9288F"/>
    <w:rsid w:val="00E9319C"/>
    <w:rsid w:val="00E946BE"/>
    <w:rsid w:val="00EA6D7A"/>
    <w:rsid w:val="00EA73BD"/>
    <w:rsid w:val="00EB7851"/>
    <w:rsid w:val="00EC1285"/>
    <w:rsid w:val="00ED70A7"/>
    <w:rsid w:val="00EE452D"/>
    <w:rsid w:val="00EE7756"/>
    <w:rsid w:val="00EF142A"/>
    <w:rsid w:val="00F07A6F"/>
    <w:rsid w:val="00F2495A"/>
    <w:rsid w:val="00F40F13"/>
    <w:rsid w:val="00F46D83"/>
    <w:rsid w:val="00F56C93"/>
    <w:rsid w:val="00F57E27"/>
    <w:rsid w:val="00F763B9"/>
    <w:rsid w:val="00F80BCA"/>
    <w:rsid w:val="00F82BDE"/>
    <w:rsid w:val="00F94867"/>
    <w:rsid w:val="00FA2851"/>
    <w:rsid w:val="00FA74F3"/>
    <w:rsid w:val="00FC1789"/>
    <w:rsid w:val="00FE11A3"/>
    <w:rsid w:val="0F36E55F"/>
    <w:rsid w:val="2E9E11AF"/>
    <w:rsid w:val="30FD5FE8"/>
    <w:rsid w:val="7CDCA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C132E"/>
  <w15:chartTrackingRefBased/>
  <w15:docId w15:val="{1FE5462E-94DB-4382-93B0-D1999E8E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B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B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B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B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B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B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B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B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B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B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B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B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B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B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B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B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B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B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B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B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B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B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0019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01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001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194"/>
  </w:style>
  <w:style w:type="paragraph" w:styleId="Footer">
    <w:name w:val="footer"/>
    <w:basedOn w:val="Normal"/>
    <w:link w:val="FooterChar"/>
    <w:uiPriority w:val="99"/>
    <w:unhideWhenUsed/>
    <w:rsid w:val="008001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194"/>
  </w:style>
  <w:style w:type="paragraph" w:styleId="FootnoteText">
    <w:name w:val="footnote text"/>
    <w:basedOn w:val="Normal"/>
    <w:link w:val="FootnoteTextChar"/>
    <w:uiPriority w:val="99"/>
    <w:semiHidden/>
    <w:unhideWhenUsed/>
    <w:rsid w:val="002844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4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474"/>
    <w:rPr>
      <w:vertAlign w:val="superscript"/>
    </w:rPr>
  </w:style>
  <w:style w:type="paragraph" w:styleId="Revision">
    <w:name w:val="Revision"/>
    <w:hidden/>
    <w:uiPriority w:val="99"/>
    <w:semiHidden/>
    <w:rsid w:val="00E946B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D3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A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A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A1A"/>
    <w:rPr>
      <w:b/>
      <w:bCs/>
      <w:sz w:val="20"/>
      <w:szCs w:val="20"/>
    </w:rPr>
  </w:style>
  <w:style w:type="character" w:customStyle="1" w:styleId="Internet-hivatkozs">
    <w:name w:val="Internet-hivatkozás"/>
    <w:basedOn w:val="DefaultParagraphFont"/>
    <w:uiPriority w:val="99"/>
    <w:unhideWhenUsed/>
    <w:rsid w:val="00B20BA6"/>
    <w:rPr>
      <w:color w:val="0000FF"/>
      <w:u w:val="single"/>
    </w:rPr>
  </w:style>
  <w:style w:type="table" w:styleId="GridTable4-Accent2">
    <w:name w:val="Grid Table 4 Accent 2"/>
    <w:basedOn w:val="TableNormal"/>
    <w:uiPriority w:val="49"/>
    <w:rsid w:val="002704DF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vari.marcell@nn.h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n.hu/sajto/-/content/M5mewRibyh3R/2025-06-05-98-500-forintot-kolt-atlagban-egy-fut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d99e93d6533086b9bb19a220f9514ffe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a5c3be288eb7aa151a74386669fb9490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9C6C52-8BFC-42CC-8398-30C7041873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6AA7A0-39C6-4D6A-ADF1-022DED9F1528}">
  <ds:schemaRefs>
    <ds:schemaRef ds:uri="http://schemas.microsoft.com/office/2006/metadata/properties"/>
    <ds:schemaRef ds:uri="http://schemas.microsoft.com/office/infopath/2007/PartnerControls"/>
    <ds:schemaRef ds:uri="58c43671-b6c6-4a7d-a9a4-1d956417da4e"/>
    <ds:schemaRef ds:uri="14d9d908-03dc-4823-9db6-d691de04b258"/>
  </ds:schemaRefs>
</ds:datastoreItem>
</file>

<file path=customXml/itemProps3.xml><?xml version="1.0" encoding="utf-8"?>
<ds:datastoreItem xmlns:ds="http://schemas.openxmlformats.org/officeDocument/2006/customXml" ds:itemID="{795192AB-5BE3-49B8-A04D-A0C8A19454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3521E2-AAEA-4B6D-9888-D3BFEE38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658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Tóth-Zsiga Borbála</dc:creator>
  <cp:keywords/>
  <dc:description/>
  <cp:lastModifiedBy>Sárvári,  (Marcell)</cp:lastModifiedBy>
  <cp:revision>5</cp:revision>
  <dcterms:created xsi:type="dcterms:W3CDTF">2025-11-21T07:21:00Z</dcterms:created>
  <dcterms:modified xsi:type="dcterms:W3CDTF">2025-12-10T10:08:00Z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SIP_Label_ddca945d-f3c1-4d25-a63f-c5a06d106e9c_Enabled">
    <vt:lpwstr>true</vt:lpwstr>
  </property>
  <property fmtid="{D5CDD505-2E9C-101B-9397-08002B2CF9AE}" pid="4" name="MSIP_Label_ddca945d-f3c1-4d25-a63f-c5a06d106e9c_SetDate">
    <vt:lpwstr>2025-06-02T09:56:24Z</vt:lpwstr>
  </property>
  <property fmtid="{D5CDD505-2E9C-101B-9397-08002B2CF9AE}" pid="5" name="MSIP_Label_ddca945d-f3c1-4d25-a63f-c5a06d106e9c_Method">
    <vt:lpwstr>Standard</vt:lpwstr>
  </property>
  <property fmtid="{D5CDD505-2E9C-101B-9397-08002B2CF9AE}" pid="6" name="MSIP_Label_ddca945d-f3c1-4d25-a63f-c5a06d106e9c_Name">
    <vt:lpwstr>Internal</vt:lpwstr>
  </property>
  <property fmtid="{D5CDD505-2E9C-101B-9397-08002B2CF9AE}" pid="7" name="MSIP_Label_ddca945d-f3c1-4d25-a63f-c5a06d106e9c_SiteId">
    <vt:lpwstr>fed95e69-8d73-43fe-affb-a7d85ede36fb</vt:lpwstr>
  </property>
  <property fmtid="{D5CDD505-2E9C-101B-9397-08002B2CF9AE}" pid="8" name="MSIP_Label_ddca945d-f3c1-4d25-a63f-c5a06d106e9c_ActionId">
    <vt:lpwstr>20566e29-847c-4ba9-a938-9bcdae75a454</vt:lpwstr>
  </property>
  <property fmtid="{D5CDD505-2E9C-101B-9397-08002B2CF9AE}" pid="9" name="MSIP_Label_ddca945d-f3c1-4d25-a63f-c5a06d106e9c_ContentBits">
    <vt:lpwstr>0</vt:lpwstr>
  </property>
  <property fmtid="{D5CDD505-2E9C-101B-9397-08002B2CF9AE}" pid="10" name="MSIP_Label_ddca945d-f3c1-4d25-a63f-c5a06d106e9c_Tag">
    <vt:lpwstr>10, 3, 0, 1</vt:lpwstr>
  </property>
  <property fmtid="{D5CDD505-2E9C-101B-9397-08002B2CF9AE}" pid="11" name="MediaServiceImageTags">
    <vt:lpwstr/>
  </property>
</Properties>
</file>